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362" w14:textId="78734A50" w:rsid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>Projeto de Lei nº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457C97">
        <w:rPr>
          <w:rFonts w:ascii="Times New Roman" w:eastAsiaTheme="minorHAnsi" w:hAnsi="Times New Roman" w:cs="Times New Roman"/>
          <w:b/>
          <w:sz w:val="24"/>
          <w:szCs w:val="24"/>
        </w:rPr>
        <w:t>0</w:t>
      </w:r>
      <w:r w:rsidR="000E3C75">
        <w:rPr>
          <w:rFonts w:ascii="Times New Roman" w:eastAsiaTheme="minorHAnsi" w:hAnsi="Times New Roman" w:cs="Times New Roman"/>
          <w:b/>
          <w:sz w:val="24"/>
          <w:szCs w:val="24"/>
        </w:rPr>
        <w:t>3</w:t>
      </w:r>
      <w:r w:rsidR="003C4C92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,</w:t>
      </w:r>
      <w:r w:rsidR="00FD208E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de </w:t>
      </w:r>
      <w:r w:rsidR="003C4C92">
        <w:rPr>
          <w:rFonts w:ascii="Times New Roman" w:eastAsiaTheme="minorHAnsi" w:hAnsi="Times New Roman" w:cs="Times New Roman"/>
          <w:b/>
          <w:sz w:val="24"/>
          <w:szCs w:val="24"/>
        </w:rPr>
        <w:t>16</w:t>
      </w:r>
      <w:r w:rsidR="00A84478">
        <w:rPr>
          <w:rFonts w:ascii="Times New Roman" w:eastAsiaTheme="minorHAnsi" w:hAnsi="Times New Roman" w:cs="Times New Roman"/>
          <w:b/>
          <w:sz w:val="24"/>
          <w:szCs w:val="24"/>
        </w:rPr>
        <w:t xml:space="preserve"> de Novembro de 2023</w:t>
      </w:r>
      <w:r w:rsidR="00F86D3A">
        <w:rPr>
          <w:rFonts w:ascii="Times New Roman" w:eastAsiaTheme="minorHAnsi" w:hAnsi="Times New Roman" w:cs="Times New Roman"/>
          <w:b/>
          <w:sz w:val="24"/>
          <w:szCs w:val="24"/>
        </w:rPr>
        <w:t>.</w:t>
      </w:r>
    </w:p>
    <w:p w14:paraId="459C75A5" w14:textId="77777777" w:rsidR="00A87C93" w:rsidRDefault="00A87C9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6229D7" w14:textId="77777777" w:rsidR="00871643" w:rsidRPr="00871643" w:rsidRDefault="00871643" w:rsidP="00871643">
      <w:pPr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54EC04E1" w14:textId="04C63E96" w:rsidR="00D8262F" w:rsidRPr="00ED41ED" w:rsidRDefault="00871643" w:rsidP="00FD11F9">
      <w:pPr>
        <w:suppressAutoHyphens/>
        <w:ind w:left="3686" w:firstLine="357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871643">
        <w:rPr>
          <w:rFonts w:ascii="Times New Roman" w:eastAsiaTheme="minorHAnsi" w:hAnsi="Times New Roman" w:cs="Times New Roman"/>
          <w:b/>
          <w:sz w:val="24"/>
          <w:szCs w:val="24"/>
        </w:rPr>
        <w:t xml:space="preserve"> “</w:t>
      </w:r>
      <w:r w:rsidR="006C04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Altera Lei Municipal nº </w:t>
      </w:r>
      <w:r w:rsidR="00A8447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1.965/2010</w:t>
      </w:r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e dá outras providências.</w:t>
      </w:r>
      <w:r w:rsidR="000E3C7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D8262F" w:rsidRPr="00ED41ED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”</w:t>
      </w:r>
    </w:p>
    <w:p w14:paraId="7D841B87" w14:textId="77777777" w:rsidR="00D8262F" w:rsidRPr="00ED41ED" w:rsidRDefault="00D8262F" w:rsidP="00D8262F">
      <w:pPr>
        <w:suppressAutoHyphens/>
        <w:spacing w:after="120"/>
        <w:ind w:left="5040" w:firstLine="360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50210A8B" w14:textId="76837EA9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83522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Paulo Sérgio Battisti</w:t>
      </w:r>
      <w:r w:rsidR="00A87C9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Prefeito Mun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icipal</w:t>
      </w:r>
      <w:r w:rsidR="00BC655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e Campinas </w:t>
      </w:r>
      <w:r w:rsid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d</w:t>
      </w:r>
      <w:r w:rsidR="00A87C93" w:rsidRPr="00A87C9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o Sul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, 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Estado do Rio Grande do Sul, no uso das atribuições que lhe confere a Lei Orgânica do Município;</w:t>
      </w:r>
    </w:p>
    <w:p w14:paraId="1E9E641E" w14:textId="77777777" w:rsidR="00D8262F" w:rsidRPr="00ED41ED" w:rsidRDefault="00D8262F" w:rsidP="00D8262F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73A2C6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Faço saber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que a Câmara de Vereadores aprovou e eu sanciono e promulgo a seguinte Lei:</w:t>
      </w:r>
    </w:p>
    <w:p w14:paraId="18385189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39CB2CF" w14:textId="3FA8BD7E" w:rsidR="009B0CA7" w:rsidRDefault="00D8262F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1º 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Art. </w:t>
      </w:r>
      <w:r w:rsidR="00E57A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1º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da Lei Municipal nº </w:t>
      </w:r>
      <w:r w:rsidR="00A844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1.965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de </w:t>
      </w:r>
      <w:r w:rsidR="00A844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15</w:t>
      </w:r>
      <w:r w:rsidR="00E57A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de </w:t>
      </w:r>
      <w:r w:rsidR="00A844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Outubro</w:t>
      </w:r>
      <w:r w:rsidR="00E57A6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de 20</w:t>
      </w:r>
      <w:r w:rsidR="00A8447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10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passa a ter a seguinte redação:</w:t>
      </w:r>
    </w:p>
    <w:p w14:paraId="6D849852" w14:textId="77777777" w:rsidR="006C04F8" w:rsidRDefault="006C04F8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2D47BED" w14:textId="54C5EBF7" w:rsidR="006C04F8" w:rsidRPr="006C04F8" w:rsidRDefault="006C04F8" w:rsidP="003C4C92">
      <w:pPr>
        <w:suppressAutoHyphens/>
        <w:ind w:left="2268"/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“</w:t>
      </w:r>
      <w:r w:rsidR="00E57A6A" w:rsidRPr="00E57A6A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Art. 1º </w:t>
      </w:r>
      <w:r w:rsidR="00A84478" w:rsidRPr="00A84478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Art. 1º. Fica criada a Coordenadoria Municipal de </w:t>
      </w:r>
      <w:r w:rsidR="00A84478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 xml:space="preserve">Proteção e </w:t>
      </w:r>
      <w:r w:rsidR="00A84478" w:rsidRPr="00A84478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Defesa Civil – COM</w:t>
      </w:r>
      <w:r w:rsidR="00A84478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P</w:t>
      </w:r>
      <w:r w:rsidR="00A84478" w:rsidRPr="00A84478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DEC do Município de Campinas do Sul diretamente subordinada ao Poder Executivo Municipal, com a finalidade de coordenar e apoiar, em nível municipal, todas as ações de defesa civil, nos períodos de normalidade e anormalidade.</w:t>
      </w:r>
      <w:r w:rsidR="00E57A6A">
        <w:rPr>
          <w:rFonts w:ascii="Times New Roman" w:eastAsia="Times New Roman" w:hAnsi="Times New Roman" w:cs="Times New Roman"/>
          <w:bCs/>
          <w:i/>
          <w:kern w:val="1"/>
          <w:sz w:val="24"/>
          <w:szCs w:val="24"/>
          <w:lang w:eastAsia="ar-SA"/>
        </w:rPr>
        <w:t>”</w:t>
      </w:r>
    </w:p>
    <w:p w14:paraId="7CA2E991" w14:textId="77777777" w:rsidR="00D8262F" w:rsidRPr="00ED41ED" w:rsidRDefault="00D8262F" w:rsidP="00D8262F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50FA0F9" w14:textId="235A5609" w:rsidR="002F4C27" w:rsidRDefault="00D8262F" w:rsidP="002F4C27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Art. 2º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2F4C2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Art. 4º, da Lei Municipal nº 1.965, de 15 de Outubro de 2010, passa a ter a seguinte redação:</w:t>
      </w:r>
    </w:p>
    <w:p w14:paraId="2C0A6045" w14:textId="27AFF6ED" w:rsidR="002F4C27" w:rsidRDefault="002F4C27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FCD979E" w14:textId="0331BBFD" w:rsidR="002F4C27" w:rsidRDefault="002F4C27" w:rsidP="002F4C27">
      <w:pPr>
        <w:pStyle w:val="Recuodecorpodetexto2"/>
        <w:spacing w:after="0" w:line="240" w:lineRule="auto"/>
        <w:ind w:left="2127"/>
        <w:jc w:val="both"/>
        <w:rPr>
          <w:i/>
          <w:sz w:val="24"/>
          <w:szCs w:val="24"/>
        </w:rPr>
      </w:pPr>
      <w:r>
        <w:rPr>
          <w:b/>
          <w:bCs/>
          <w:i/>
          <w:sz w:val="24"/>
          <w:szCs w:val="24"/>
          <w:lang w:val="pt-BR"/>
        </w:rPr>
        <w:t>“</w:t>
      </w:r>
      <w:r w:rsidRPr="002F4C27">
        <w:rPr>
          <w:b/>
          <w:bCs/>
          <w:i/>
          <w:sz w:val="24"/>
          <w:szCs w:val="24"/>
        </w:rPr>
        <w:t>Art. 4º.</w:t>
      </w:r>
      <w:r w:rsidRPr="002F4C27">
        <w:rPr>
          <w:i/>
          <w:sz w:val="24"/>
          <w:szCs w:val="24"/>
        </w:rPr>
        <w:t xml:space="preserve"> A Coordenadoria Municipal de</w:t>
      </w:r>
      <w:r>
        <w:rPr>
          <w:i/>
          <w:sz w:val="24"/>
          <w:szCs w:val="24"/>
          <w:lang w:val="pt-BR"/>
        </w:rPr>
        <w:t xml:space="preserve"> Proteção e</w:t>
      </w:r>
      <w:r w:rsidRPr="002F4C27">
        <w:rPr>
          <w:i/>
          <w:sz w:val="24"/>
          <w:szCs w:val="24"/>
        </w:rPr>
        <w:t xml:space="preserve"> Defesa Civil – COM</w:t>
      </w:r>
      <w:r>
        <w:rPr>
          <w:i/>
          <w:sz w:val="24"/>
          <w:szCs w:val="24"/>
          <w:lang w:val="pt-BR"/>
        </w:rPr>
        <w:t>P</w:t>
      </w:r>
      <w:r w:rsidRPr="002F4C27">
        <w:rPr>
          <w:i/>
          <w:sz w:val="24"/>
          <w:szCs w:val="24"/>
        </w:rPr>
        <w:t xml:space="preserve">DEC, do Município de Campinas do Sul constitui órgão do Sistema Nacional de </w:t>
      </w:r>
      <w:r>
        <w:rPr>
          <w:i/>
          <w:sz w:val="24"/>
          <w:szCs w:val="24"/>
          <w:lang w:val="pt-BR"/>
        </w:rPr>
        <w:t xml:space="preserve">Proteção e </w:t>
      </w:r>
      <w:r w:rsidRPr="002F4C27">
        <w:rPr>
          <w:i/>
          <w:sz w:val="24"/>
          <w:szCs w:val="24"/>
        </w:rPr>
        <w:t xml:space="preserve">Defesa Civil </w:t>
      </w:r>
      <w:r w:rsidR="00D7512E">
        <w:rPr>
          <w:i/>
          <w:sz w:val="24"/>
          <w:szCs w:val="24"/>
        </w:rPr>
        <w:t>–</w:t>
      </w:r>
      <w:r w:rsidRPr="002F4C27">
        <w:rPr>
          <w:i/>
          <w:sz w:val="24"/>
          <w:szCs w:val="24"/>
        </w:rPr>
        <w:t xml:space="preserve"> SIN</w:t>
      </w:r>
      <w:r>
        <w:rPr>
          <w:i/>
          <w:sz w:val="24"/>
          <w:szCs w:val="24"/>
          <w:lang w:val="pt-BR"/>
        </w:rPr>
        <w:t>P</w:t>
      </w:r>
      <w:r w:rsidRPr="002F4C27">
        <w:rPr>
          <w:i/>
          <w:sz w:val="24"/>
          <w:szCs w:val="24"/>
        </w:rPr>
        <w:t>DEC</w:t>
      </w:r>
      <w:r w:rsidR="00D7512E">
        <w:rPr>
          <w:i/>
          <w:sz w:val="24"/>
          <w:szCs w:val="24"/>
          <w:lang w:val="pt-BR"/>
        </w:rPr>
        <w:t>”</w:t>
      </w:r>
      <w:r w:rsidRPr="002F4C27">
        <w:rPr>
          <w:i/>
          <w:sz w:val="24"/>
          <w:szCs w:val="24"/>
        </w:rPr>
        <w:t>.</w:t>
      </w:r>
    </w:p>
    <w:p w14:paraId="2605892A" w14:textId="3D6BE933" w:rsidR="00D7512E" w:rsidRDefault="00D7512E" w:rsidP="002F4C27">
      <w:pPr>
        <w:pStyle w:val="Recuodecorpodetexto2"/>
        <w:spacing w:after="0" w:line="240" w:lineRule="auto"/>
        <w:ind w:left="2127"/>
        <w:jc w:val="both"/>
        <w:rPr>
          <w:i/>
          <w:sz w:val="24"/>
          <w:szCs w:val="24"/>
        </w:rPr>
      </w:pPr>
    </w:p>
    <w:p w14:paraId="3930511D" w14:textId="53D9F9CD" w:rsidR="00D7512E" w:rsidRDefault="00D7512E" w:rsidP="00D7512E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</w:t>
      </w: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º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Art. 7º, da Lei Municipal nº 1.965, de 15 de Outubro de 2010, passa a ter a seguinte redação:</w:t>
      </w:r>
    </w:p>
    <w:p w14:paraId="0DA49018" w14:textId="77777777" w:rsidR="00D7512E" w:rsidRDefault="00D7512E" w:rsidP="00D7512E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F7A76AE" w14:textId="7D5D5B39" w:rsidR="00D7512E" w:rsidRPr="00D7512E" w:rsidRDefault="00D7512E" w:rsidP="00D7512E">
      <w:pPr>
        <w:pStyle w:val="Recuodecorpodetexto2"/>
        <w:spacing w:after="0" w:line="240" w:lineRule="auto"/>
        <w:ind w:left="2126"/>
        <w:rPr>
          <w:bCs/>
          <w:i/>
          <w:sz w:val="24"/>
          <w:szCs w:val="24"/>
        </w:rPr>
      </w:pPr>
      <w:r>
        <w:rPr>
          <w:b/>
          <w:bCs/>
          <w:i/>
          <w:sz w:val="24"/>
          <w:szCs w:val="24"/>
          <w:lang w:val="pt-BR"/>
        </w:rPr>
        <w:t>“</w:t>
      </w:r>
      <w:r w:rsidRPr="00D7512E">
        <w:rPr>
          <w:bCs/>
          <w:i/>
          <w:sz w:val="24"/>
          <w:szCs w:val="24"/>
        </w:rPr>
        <w:t>Art. 7º. A Coordenadoria Municipal de</w:t>
      </w:r>
      <w:r>
        <w:rPr>
          <w:bCs/>
          <w:i/>
          <w:sz w:val="24"/>
          <w:szCs w:val="24"/>
          <w:lang w:val="pt-BR"/>
        </w:rPr>
        <w:t xml:space="preserve"> Proteção e</w:t>
      </w:r>
      <w:r w:rsidRPr="00D7512E">
        <w:rPr>
          <w:bCs/>
          <w:i/>
          <w:sz w:val="24"/>
          <w:szCs w:val="24"/>
        </w:rPr>
        <w:t xml:space="preserve"> Defesa Civil - COM</w:t>
      </w:r>
      <w:r>
        <w:rPr>
          <w:bCs/>
          <w:i/>
          <w:sz w:val="24"/>
          <w:szCs w:val="24"/>
          <w:lang w:val="pt-BR"/>
        </w:rPr>
        <w:t>P</w:t>
      </w:r>
      <w:r w:rsidRPr="00D7512E">
        <w:rPr>
          <w:bCs/>
          <w:i/>
          <w:sz w:val="24"/>
          <w:szCs w:val="24"/>
        </w:rPr>
        <w:t>DEC terá seguinte composição:</w:t>
      </w:r>
    </w:p>
    <w:p w14:paraId="4827E8F2" w14:textId="77777777" w:rsidR="00D7512E" w:rsidRPr="00D7512E" w:rsidRDefault="00D7512E" w:rsidP="00D7512E">
      <w:pPr>
        <w:pStyle w:val="Recuodecorpodetexto2"/>
        <w:spacing w:after="0" w:line="240" w:lineRule="auto"/>
        <w:ind w:left="2126"/>
        <w:rPr>
          <w:bCs/>
          <w:i/>
          <w:sz w:val="24"/>
          <w:szCs w:val="24"/>
        </w:rPr>
      </w:pPr>
      <w:r w:rsidRPr="00D7512E">
        <w:rPr>
          <w:bCs/>
          <w:i/>
          <w:sz w:val="24"/>
          <w:szCs w:val="24"/>
        </w:rPr>
        <w:t xml:space="preserve"> </w:t>
      </w:r>
      <w:r w:rsidRPr="00D7512E">
        <w:rPr>
          <w:bCs/>
          <w:i/>
          <w:sz w:val="24"/>
          <w:szCs w:val="24"/>
        </w:rPr>
        <w:tab/>
      </w:r>
      <w:r w:rsidRPr="00D7512E">
        <w:rPr>
          <w:bCs/>
          <w:i/>
          <w:sz w:val="24"/>
          <w:szCs w:val="24"/>
        </w:rPr>
        <w:tab/>
      </w:r>
      <w:r w:rsidRPr="00D7512E">
        <w:rPr>
          <w:bCs/>
          <w:i/>
          <w:sz w:val="24"/>
          <w:szCs w:val="24"/>
        </w:rPr>
        <w:tab/>
        <w:t>I – coordenador;</w:t>
      </w:r>
    </w:p>
    <w:p w14:paraId="61EC48FB" w14:textId="49A06327" w:rsidR="00D7512E" w:rsidRPr="00D7512E" w:rsidRDefault="00D7512E" w:rsidP="00D7512E">
      <w:pPr>
        <w:pStyle w:val="Recuodecorpodetexto2"/>
        <w:spacing w:after="0" w:line="240" w:lineRule="auto"/>
        <w:ind w:left="2126"/>
        <w:rPr>
          <w:bCs/>
          <w:i/>
          <w:sz w:val="24"/>
          <w:szCs w:val="24"/>
          <w:lang w:val="pt-BR"/>
        </w:rPr>
      </w:pPr>
      <w:r w:rsidRPr="00D7512E">
        <w:rPr>
          <w:bCs/>
          <w:i/>
          <w:sz w:val="24"/>
          <w:szCs w:val="24"/>
        </w:rPr>
        <w:t xml:space="preserve"> </w:t>
      </w:r>
      <w:r w:rsidRPr="00D7512E">
        <w:rPr>
          <w:bCs/>
          <w:i/>
          <w:sz w:val="24"/>
          <w:szCs w:val="24"/>
        </w:rPr>
        <w:tab/>
      </w:r>
      <w:r w:rsidRPr="00D7512E">
        <w:rPr>
          <w:bCs/>
          <w:i/>
          <w:sz w:val="24"/>
          <w:szCs w:val="24"/>
        </w:rPr>
        <w:tab/>
      </w:r>
      <w:r w:rsidRPr="00D7512E">
        <w:rPr>
          <w:bCs/>
          <w:i/>
          <w:sz w:val="24"/>
          <w:szCs w:val="24"/>
        </w:rPr>
        <w:tab/>
        <w:t xml:space="preserve">II – </w:t>
      </w:r>
      <w:r>
        <w:rPr>
          <w:bCs/>
          <w:i/>
          <w:sz w:val="24"/>
          <w:szCs w:val="24"/>
          <w:lang w:val="pt-BR"/>
        </w:rPr>
        <w:t>coordenador-adjunto;</w:t>
      </w:r>
    </w:p>
    <w:p w14:paraId="3E206FF2" w14:textId="482731EC" w:rsidR="00D7512E" w:rsidRPr="00D7512E" w:rsidRDefault="00D7512E" w:rsidP="00D7512E">
      <w:pPr>
        <w:pStyle w:val="Recuodecorpodetexto2"/>
        <w:spacing w:after="0" w:line="240" w:lineRule="auto"/>
        <w:ind w:left="3542" w:firstLine="706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  <w:lang w:val="pt-BR"/>
        </w:rPr>
        <w:t xml:space="preserve">III - </w:t>
      </w:r>
      <w:r w:rsidRPr="00D7512E">
        <w:rPr>
          <w:bCs/>
          <w:i/>
          <w:sz w:val="24"/>
          <w:szCs w:val="24"/>
        </w:rPr>
        <w:t>secretaria executiva:</w:t>
      </w:r>
    </w:p>
    <w:p w14:paraId="7D735D32" w14:textId="44773817" w:rsidR="00D7512E" w:rsidRPr="00D7512E" w:rsidRDefault="00D7512E" w:rsidP="00D7512E">
      <w:pPr>
        <w:pStyle w:val="Recuodecorpodetexto2"/>
        <w:spacing w:after="0" w:line="240" w:lineRule="auto"/>
        <w:ind w:left="2126"/>
        <w:rPr>
          <w:bCs/>
          <w:i/>
          <w:sz w:val="24"/>
          <w:szCs w:val="24"/>
        </w:rPr>
      </w:pPr>
      <w:r w:rsidRPr="00D7512E">
        <w:rPr>
          <w:bCs/>
          <w:i/>
          <w:sz w:val="24"/>
          <w:szCs w:val="24"/>
        </w:rPr>
        <w:t xml:space="preserve"> </w:t>
      </w:r>
      <w:r w:rsidRPr="00D7512E">
        <w:rPr>
          <w:bCs/>
          <w:i/>
          <w:sz w:val="24"/>
          <w:szCs w:val="24"/>
        </w:rPr>
        <w:tab/>
      </w:r>
      <w:r w:rsidRPr="00D7512E">
        <w:rPr>
          <w:bCs/>
          <w:i/>
          <w:sz w:val="24"/>
          <w:szCs w:val="24"/>
        </w:rPr>
        <w:tab/>
      </w:r>
      <w:r w:rsidRPr="00D7512E">
        <w:rPr>
          <w:bCs/>
          <w:i/>
          <w:sz w:val="24"/>
          <w:szCs w:val="24"/>
        </w:rPr>
        <w:tab/>
        <w:t>I</w:t>
      </w:r>
      <w:r>
        <w:rPr>
          <w:bCs/>
          <w:i/>
          <w:sz w:val="24"/>
          <w:szCs w:val="24"/>
          <w:lang w:val="pt-BR"/>
        </w:rPr>
        <w:t>V</w:t>
      </w:r>
      <w:r w:rsidRPr="00D7512E">
        <w:rPr>
          <w:bCs/>
          <w:i/>
          <w:sz w:val="24"/>
          <w:szCs w:val="24"/>
        </w:rPr>
        <w:t xml:space="preserve"> - equipe de operações;</w:t>
      </w:r>
    </w:p>
    <w:p w14:paraId="4DCB2F8A" w14:textId="2CAF9CB4" w:rsidR="00D7512E" w:rsidRPr="00D7512E" w:rsidRDefault="00D7512E" w:rsidP="00D7512E">
      <w:pPr>
        <w:pStyle w:val="Recuodecorpodetexto2"/>
        <w:spacing w:after="0" w:line="240" w:lineRule="auto"/>
        <w:ind w:left="2126"/>
        <w:rPr>
          <w:bCs/>
          <w:i/>
          <w:sz w:val="24"/>
          <w:szCs w:val="24"/>
        </w:rPr>
      </w:pPr>
      <w:r w:rsidRPr="00D7512E">
        <w:rPr>
          <w:bCs/>
          <w:i/>
          <w:sz w:val="24"/>
          <w:szCs w:val="24"/>
        </w:rPr>
        <w:t xml:space="preserve">  </w:t>
      </w:r>
      <w:r w:rsidRPr="00D7512E">
        <w:rPr>
          <w:bCs/>
          <w:i/>
          <w:sz w:val="24"/>
          <w:szCs w:val="24"/>
        </w:rPr>
        <w:tab/>
      </w:r>
      <w:r w:rsidRPr="00D7512E">
        <w:rPr>
          <w:bCs/>
          <w:i/>
          <w:sz w:val="24"/>
          <w:szCs w:val="24"/>
        </w:rPr>
        <w:tab/>
      </w:r>
      <w:r w:rsidRPr="00D7512E">
        <w:rPr>
          <w:bCs/>
          <w:i/>
          <w:sz w:val="24"/>
          <w:szCs w:val="24"/>
        </w:rPr>
        <w:tab/>
        <w:t>V – equipe de apoio;</w:t>
      </w:r>
    </w:p>
    <w:p w14:paraId="7D3891ED" w14:textId="681B70C4" w:rsidR="00D7512E" w:rsidRPr="00D7512E" w:rsidRDefault="00D7512E" w:rsidP="00D7512E">
      <w:pPr>
        <w:pStyle w:val="Recuodecorpodetexto2"/>
        <w:spacing w:after="0" w:line="240" w:lineRule="auto"/>
        <w:ind w:left="2126"/>
        <w:jc w:val="both"/>
        <w:rPr>
          <w:i/>
          <w:sz w:val="24"/>
          <w:szCs w:val="24"/>
        </w:rPr>
      </w:pPr>
      <w:r w:rsidRPr="00D7512E">
        <w:rPr>
          <w:bCs/>
          <w:i/>
          <w:sz w:val="24"/>
          <w:szCs w:val="24"/>
        </w:rPr>
        <w:t xml:space="preserve"> </w:t>
      </w:r>
      <w:r w:rsidRPr="00D7512E">
        <w:rPr>
          <w:bCs/>
          <w:i/>
          <w:sz w:val="24"/>
          <w:szCs w:val="24"/>
        </w:rPr>
        <w:tab/>
      </w:r>
      <w:r w:rsidRPr="00D7512E">
        <w:rPr>
          <w:bCs/>
          <w:i/>
          <w:sz w:val="24"/>
          <w:szCs w:val="24"/>
        </w:rPr>
        <w:tab/>
      </w:r>
      <w:r w:rsidRPr="00D7512E">
        <w:rPr>
          <w:bCs/>
          <w:i/>
          <w:sz w:val="24"/>
          <w:szCs w:val="24"/>
        </w:rPr>
        <w:tab/>
        <w:t>V</w:t>
      </w:r>
      <w:r>
        <w:rPr>
          <w:bCs/>
          <w:i/>
          <w:sz w:val="24"/>
          <w:szCs w:val="24"/>
          <w:lang w:val="pt-BR"/>
        </w:rPr>
        <w:t>I</w:t>
      </w:r>
      <w:r w:rsidRPr="00D7512E">
        <w:rPr>
          <w:bCs/>
          <w:i/>
          <w:sz w:val="24"/>
          <w:szCs w:val="24"/>
        </w:rPr>
        <w:t xml:space="preserve"> – conselho municipal.</w:t>
      </w:r>
      <w:r w:rsidRPr="00D7512E">
        <w:rPr>
          <w:i/>
          <w:sz w:val="24"/>
          <w:szCs w:val="24"/>
          <w:lang w:val="pt-BR"/>
        </w:rPr>
        <w:t>”</w:t>
      </w:r>
      <w:r w:rsidRPr="00D7512E">
        <w:rPr>
          <w:i/>
          <w:sz w:val="24"/>
          <w:szCs w:val="24"/>
        </w:rPr>
        <w:t>.</w:t>
      </w:r>
    </w:p>
    <w:p w14:paraId="6FDE2B4E" w14:textId="77777777" w:rsidR="00D7512E" w:rsidRPr="002F4C27" w:rsidRDefault="00D7512E" w:rsidP="002F4C27">
      <w:pPr>
        <w:pStyle w:val="Recuodecorpodetexto2"/>
        <w:spacing w:after="0" w:line="240" w:lineRule="auto"/>
        <w:ind w:left="2127"/>
        <w:jc w:val="both"/>
        <w:rPr>
          <w:i/>
          <w:sz w:val="24"/>
          <w:szCs w:val="24"/>
        </w:rPr>
      </w:pPr>
    </w:p>
    <w:p w14:paraId="24A09700" w14:textId="77777777" w:rsidR="002F4C27" w:rsidRDefault="002F4C27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3C1F1F5" w14:textId="3AB03398" w:rsidR="00343C95" w:rsidRDefault="00343C95" w:rsidP="00343C95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4</w:t>
      </w: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º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Art. 8º, da Lei Municipal nº 1.965, de 15 de Outubro de 2010, passa a ter a seguinte redação:</w:t>
      </w:r>
    </w:p>
    <w:p w14:paraId="626C0EEE" w14:textId="77777777" w:rsidR="00343C95" w:rsidRDefault="00343C95" w:rsidP="00343C95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316BFAD" w14:textId="02237054" w:rsidR="004E1053" w:rsidRPr="004E1053" w:rsidRDefault="00343C95" w:rsidP="004E1053">
      <w:pPr>
        <w:pStyle w:val="Recuodecorpodetexto2"/>
        <w:spacing w:after="0" w:line="240" w:lineRule="auto"/>
        <w:ind w:left="2126"/>
        <w:rPr>
          <w:bCs/>
          <w:i/>
          <w:sz w:val="24"/>
          <w:szCs w:val="24"/>
        </w:rPr>
      </w:pPr>
      <w:r>
        <w:rPr>
          <w:b/>
          <w:bCs/>
          <w:i/>
          <w:sz w:val="24"/>
          <w:szCs w:val="24"/>
          <w:lang w:val="pt-BR"/>
        </w:rPr>
        <w:t>“</w:t>
      </w:r>
      <w:r w:rsidR="004E1053" w:rsidRPr="004E1053">
        <w:rPr>
          <w:bCs/>
          <w:i/>
          <w:sz w:val="24"/>
          <w:szCs w:val="24"/>
        </w:rPr>
        <w:t>Art. 8º. O coordenador da COM</w:t>
      </w:r>
      <w:r w:rsidR="004E1053">
        <w:rPr>
          <w:bCs/>
          <w:i/>
          <w:sz w:val="24"/>
          <w:szCs w:val="24"/>
          <w:lang w:val="pt-BR"/>
        </w:rPr>
        <w:t>P</w:t>
      </w:r>
      <w:r w:rsidR="004E1053" w:rsidRPr="004E1053">
        <w:rPr>
          <w:bCs/>
          <w:i/>
          <w:sz w:val="24"/>
          <w:szCs w:val="24"/>
        </w:rPr>
        <w:t>DEC será indicado pelo chefe do Poder Executivo Municipal, através de Portaria e compete ao mesmo organizar as atividades de defesa civil no Município.</w:t>
      </w:r>
    </w:p>
    <w:p w14:paraId="6685B2E0" w14:textId="2498FE57" w:rsidR="00343C95" w:rsidRPr="004E1053" w:rsidRDefault="004E1053" w:rsidP="004E1053">
      <w:pPr>
        <w:pStyle w:val="Recuodecorpodetexto2"/>
        <w:spacing w:after="0" w:line="240" w:lineRule="auto"/>
        <w:ind w:left="2126"/>
        <w:jc w:val="both"/>
        <w:rPr>
          <w:i/>
          <w:sz w:val="24"/>
          <w:szCs w:val="24"/>
        </w:rPr>
      </w:pPr>
      <w:r w:rsidRPr="004E1053">
        <w:rPr>
          <w:bCs/>
          <w:i/>
          <w:sz w:val="24"/>
          <w:szCs w:val="24"/>
        </w:rPr>
        <w:t>Parágrafo único. O coordenador da COM</w:t>
      </w:r>
      <w:r>
        <w:rPr>
          <w:bCs/>
          <w:i/>
          <w:sz w:val="24"/>
          <w:szCs w:val="24"/>
          <w:lang w:val="pt-BR"/>
        </w:rPr>
        <w:t>P</w:t>
      </w:r>
      <w:r w:rsidRPr="004E1053">
        <w:rPr>
          <w:bCs/>
          <w:i/>
          <w:sz w:val="24"/>
          <w:szCs w:val="24"/>
        </w:rPr>
        <w:t>DEC apresentará a relação dos membros ao Poder Executivo Municipal que, por designação, comporão a Secretaria Executiva e as Equipes de Operações e de Apoio.</w:t>
      </w:r>
      <w:r w:rsidR="00343C95" w:rsidRPr="004E1053">
        <w:rPr>
          <w:i/>
          <w:sz w:val="24"/>
          <w:szCs w:val="24"/>
          <w:lang w:val="pt-BR"/>
        </w:rPr>
        <w:t>”</w:t>
      </w:r>
      <w:r w:rsidR="00343C95" w:rsidRPr="004E1053">
        <w:rPr>
          <w:i/>
          <w:sz w:val="24"/>
          <w:szCs w:val="24"/>
        </w:rPr>
        <w:t>.</w:t>
      </w:r>
    </w:p>
    <w:p w14:paraId="413D0064" w14:textId="77777777" w:rsidR="002F4C27" w:rsidRDefault="002F4C27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9F848D9" w14:textId="17A82B93" w:rsidR="002F4C27" w:rsidRDefault="002F4C27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0F9BE56" w14:textId="5A85BA45" w:rsidR="008E5B6E" w:rsidRDefault="008E5B6E" w:rsidP="008E5B6E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5</w:t>
      </w: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º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Art. 10, da Lei Municipal nº 1.965, de 15 de Outubro de 2010, passa a ter a seguinte redação:</w:t>
      </w:r>
    </w:p>
    <w:p w14:paraId="3807D06B" w14:textId="77777777" w:rsidR="008E5B6E" w:rsidRDefault="008E5B6E" w:rsidP="008E5B6E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CF0F06D" w14:textId="77777777" w:rsidR="008E5B6E" w:rsidRDefault="008E5B6E" w:rsidP="008E5B6E">
      <w:pPr>
        <w:pStyle w:val="Recuodecorpodetexto2"/>
        <w:spacing w:after="0" w:line="240" w:lineRule="auto"/>
        <w:ind w:left="2126"/>
        <w:jc w:val="both"/>
        <w:rPr>
          <w:bCs/>
          <w:i/>
          <w:sz w:val="24"/>
          <w:szCs w:val="24"/>
        </w:rPr>
      </w:pPr>
      <w:r>
        <w:rPr>
          <w:b/>
          <w:bCs/>
          <w:i/>
          <w:sz w:val="24"/>
          <w:szCs w:val="24"/>
          <w:lang w:val="pt-BR"/>
        </w:rPr>
        <w:t>“</w:t>
      </w:r>
      <w:r w:rsidRPr="008E5B6E">
        <w:rPr>
          <w:bCs/>
          <w:i/>
          <w:sz w:val="24"/>
          <w:szCs w:val="24"/>
        </w:rPr>
        <w:t xml:space="preserve">Art. 10. Ao Coordenador </w:t>
      </w:r>
      <w:r>
        <w:rPr>
          <w:bCs/>
          <w:i/>
          <w:sz w:val="24"/>
          <w:szCs w:val="24"/>
          <w:lang w:val="pt-BR"/>
        </w:rPr>
        <w:t xml:space="preserve">e ao Coordenador-Adjunto </w:t>
      </w:r>
      <w:r w:rsidRPr="008E5B6E">
        <w:rPr>
          <w:bCs/>
          <w:i/>
          <w:sz w:val="24"/>
          <w:szCs w:val="24"/>
        </w:rPr>
        <w:t>da COM</w:t>
      </w:r>
      <w:r>
        <w:rPr>
          <w:bCs/>
          <w:i/>
          <w:sz w:val="24"/>
          <w:szCs w:val="24"/>
          <w:lang w:val="pt-BR"/>
        </w:rPr>
        <w:t>P</w:t>
      </w:r>
      <w:r w:rsidRPr="008E5B6E">
        <w:rPr>
          <w:bCs/>
          <w:i/>
          <w:sz w:val="24"/>
          <w:szCs w:val="24"/>
        </w:rPr>
        <w:t xml:space="preserve">DEC compete:  </w:t>
      </w:r>
      <w:r w:rsidRPr="008E5B6E">
        <w:rPr>
          <w:bCs/>
          <w:i/>
          <w:sz w:val="24"/>
          <w:szCs w:val="24"/>
        </w:rPr>
        <w:tab/>
      </w:r>
      <w:r w:rsidRPr="008E5B6E">
        <w:rPr>
          <w:bCs/>
          <w:i/>
          <w:sz w:val="24"/>
          <w:szCs w:val="24"/>
        </w:rPr>
        <w:tab/>
      </w:r>
      <w:r w:rsidRPr="008E5B6E">
        <w:rPr>
          <w:bCs/>
          <w:i/>
          <w:sz w:val="24"/>
          <w:szCs w:val="24"/>
        </w:rPr>
        <w:tab/>
      </w:r>
    </w:p>
    <w:p w14:paraId="533560A2" w14:textId="25F9A73F" w:rsidR="008E5B6E" w:rsidRDefault="008E5B6E" w:rsidP="008E5B6E">
      <w:pPr>
        <w:pStyle w:val="Recuodecorpodetexto2"/>
        <w:spacing w:after="0" w:line="240" w:lineRule="auto"/>
        <w:ind w:left="2126"/>
        <w:jc w:val="both"/>
        <w:rPr>
          <w:bCs/>
          <w:i/>
          <w:sz w:val="24"/>
          <w:szCs w:val="24"/>
        </w:rPr>
      </w:pPr>
      <w:r>
        <w:rPr>
          <w:b/>
          <w:bCs/>
          <w:i/>
          <w:sz w:val="24"/>
          <w:szCs w:val="24"/>
          <w:lang w:val="pt-BR"/>
        </w:rPr>
        <w:t xml:space="preserve"> </w:t>
      </w:r>
      <w:r>
        <w:rPr>
          <w:b/>
          <w:bCs/>
          <w:i/>
          <w:sz w:val="24"/>
          <w:szCs w:val="24"/>
          <w:lang w:val="pt-BR"/>
        </w:rPr>
        <w:tab/>
      </w:r>
      <w:r w:rsidRPr="008E5B6E">
        <w:rPr>
          <w:bCs/>
          <w:i/>
          <w:sz w:val="24"/>
          <w:szCs w:val="24"/>
        </w:rPr>
        <w:t xml:space="preserve">I - convocar e participar das reuniões da Coordenadoria;  </w:t>
      </w:r>
      <w:r w:rsidRPr="008E5B6E">
        <w:rPr>
          <w:bCs/>
          <w:i/>
          <w:sz w:val="24"/>
          <w:szCs w:val="24"/>
        </w:rPr>
        <w:tab/>
        <w:t xml:space="preserve">II - dirigir a entidade e representá-la perante os órgãos governamentais e não-governamentais;  </w:t>
      </w:r>
      <w:r w:rsidRPr="008E5B6E">
        <w:rPr>
          <w:bCs/>
          <w:i/>
          <w:sz w:val="24"/>
          <w:szCs w:val="24"/>
        </w:rPr>
        <w:tab/>
      </w:r>
      <w:r w:rsidRPr="008E5B6E">
        <w:rPr>
          <w:bCs/>
          <w:i/>
          <w:sz w:val="24"/>
          <w:szCs w:val="24"/>
        </w:rPr>
        <w:tab/>
      </w:r>
      <w:r w:rsidRPr="008E5B6E">
        <w:rPr>
          <w:bCs/>
          <w:i/>
          <w:sz w:val="24"/>
          <w:szCs w:val="24"/>
        </w:rPr>
        <w:tab/>
      </w:r>
    </w:p>
    <w:p w14:paraId="58E9E3ED" w14:textId="77777777" w:rsidR="008E5B6E" w:rsidRDefault="008E5B6E" w:rsidP="008E5B6E">
      <w:pPr>
        <w:pStyle w:val="Recuodecorpodetexto2"/>
        <w:spacing w:after="0" w:line="240" w:lineRule="auto"/>
        <w:ind w:left="2126" w:firstLine="706"/>
        <w:jc w:val="both"/>
        <w:rPr>
          <w:bCs/>
          <w:i/>
          <w:sz w:val="24"/>
          <w:szCs w:val="24"/>
        </w:rPr>
      </w:pPr>
      <w:r w:rsidRPr="008E5B6E">
        <w:rPr>
          <w:bCs/>
          <w:i/>
          <w:sz w:val="24"/>
          <w:szCs w:val="24"/>
        </w:rPr>
        <w:t xml:space="preserve">III - propor planos de trabalho;  </w:t>
      </w:r>
      <w:r w:rsidRPr="008E5B6E">
        <w:rPr>
          <w:bCs/>
          <w:i/>
          <w:sz w:val="24"/>
          <w:szCs w:val="24"/>
        </w:rPr>
        <w:tab/>
      </w:r>
      <w:r w:rsidRPr="008E5B6E">
        <w:rPr>
          <w:bCs/>
          <w:i/>
          <w:sz w:val="24"/>
          <w:szCs w:val="24"/>
        </w:rPr>
        <w:tab/>
      </w:r>
      <w:r w:rsidRPr="008E5B6E">
        <w:rPr>
          <w:bCs/>
          <w:i/>
          <w:sz w:val="24"/>
          <w:szCs w:val="24"/>
        </w:rPr>
        <w:tab/>
      </w:r>
    </w:p>
    <w:p w14:paraId="7003F631" w14:textId="41C90C4E" w:rsidR="008E5B6E" w:rsidRPr="008E5B6E" w:rsidRDefault="008E5B6E" w:rsidP="008E5B6E">
      <w:pPr>
        <w:pStyle w:val="Recuodecorpodetexto2"/>
        <w:spacing w:after="0" w:line="240" w:lineRule="auto"/>
        <w:ind w:left="2126" w:firstLine="706"/>
        <w:jc w:val="both"/>
        <w:rPr>
          <w:bCs/>
          <w:i/>
          <w:sz w:val="24"/>
          <w:szCs w:val="24"/>
        </w:rPr>
      </w:pPr>
      <w:r w:rsidRPr="008E5B6E">
        <w:rPr>
          <w:bCs/>
          <w:i/>
          <w:sz w:val="24"/>
          <w:szCs w:val="24"/>
        </w:rPr>
        <w:t>IV - participar das reuniões do Conselho Municipal e elaborar as resoluções aprovadas pelo Conselho;</w:t>
      </w:r>
    </w:p>
    <w:p w14:paraId="3196B9C6" w14:textId="1674CEC2" w:rsidR="008E5B6E" w:rsidRPr="004E1053" w:rsidRDefault="008E5B6E" w:rsidP="008E5B6E">
      <w:pPr>
        <w:pStyle w:val="Recuodecorpodetexto2"/>
        <w:spacing w:after="0" w:line="240" w:lineRule="auto"/>
        <w:ind w:left="2126"/>
        <w:jc w:val="both"/>
        <w:rPr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ab/>
      </w:r>
      <w:r w:rsidRPr="008E5B6E">
        <w:rPr>
          <w:bCs/>
          <w:i/>
          <w:sz w:val="24"/>
          <w:szCs w:val="24"/>
        </w:rPr>
        <w:t>V - resolver os casos omissos e praticar todos os atos necessários ao regular funcionamento da COM</w:t>
      </w:r>
      <w:r>
        <w:rPr>
          <w:bCs/>
          <w:i/>
          <w:sz w:val="24"/>
          <w:szCs w:val="24"/>
          <w:lang w:val="pt-BR"/>
        </w:rPr>
        <w:t>P</w:t>
      </w:r>
      <w:r w:rsidRPr="008E5B6E">
        <w:rPr>
          <w:bCs/>
          <w:i/>
          <w:sz w:val="24"/>
          <w:szCs w:val="24"/>
        </w:rPr>
        <w:t xml:space="preserve">DEC;  </w:t>
      </w:r>
      <w:r w:rsidRPr="008E5B6E">
        <w:rPr>
          <w:bCs/>
          <w:i/>
          <w:sz w:val="24"/>
          <w:szCs w:val="24"/>
        </w:rPr>
        <w:tab/>
      </w:r>
      <w:r w:rsidRPr="008E5B6E">
        <w:rPr>
          <w:bCs/>
          <w:i/>
          <w:sz w:val="24"/>
          <w:szCs w:val="24"/>
        </w:rPr>
        <w:tab/>
      </w:r>
      <w:r w:rsidRPr="008E5B6E">
        <w:rPr>
          <w:bCs/>
          <w:i/>
          <w:sz w:val="24"/>
          <w:szCs w:val="24"/>
        </w:rPr>
        <w:tab/>
        <w:t>Parágrafo único. O Coordenador</w:t>
      </w:r>
      <w:r w:rsidR="00A818BE">
        <w:rPr>
          <w:bCs/>
          <w:i/>
          <w:sz w:val="24"/>
          <w:szCs w:val="24"/>
          <w:lang w:val="pt-BR"/>
        </w:rPr>
        <w:t xml:space="preserve"> e o Coordenador-Adjunto</w:t>
      </w:r>
      <w:r w:rsidRPr="008E5B6E">
        <w:rPr>
          <w:bCs/>
          <w:i/>
          <w:sz w:val="24"/>
          <w:szCs w:val="24"/>
        </w:rPr>
        <w:t xml:space="preserve"> da COM</w:t>
      </w:r>
      <w:r>
        <w:rPr>
          <w:bCs/>
          <w:i/>
          <w:sz w:val="24"/>
          <w:szCs w:val="24"/>
          <w:lang w:val="pt-BR"/>
        </w:rPr>
        <w:t>P</w:t>
      </w:r>
      <w:r w:rsidRPr="008E5B6E">
        <w:rPr>
          <w:bCs/>
          <w:i/>
          <w:sz w:val="24"/>
          <w:szCs w:val="24"/>
        </w:rPr>
        <w:t>DEC poder</w:t>
      </w:r>
      <w:r w:rsidR="00A818BE">
        <w:rPr>
          <w:bCs/>
          <w:i/>
          <w:sz w:val="24"/>
          <w:szCs w:val="24"/>
          <w:lang w:val="pt-BR"/>
        </w:rPr>
        <w:t>ão</w:t>
      </w:r>
      <w:r w:rsidRPr="008E5B6E">
        <w:rPr>
          <w:bCs/>
          <w:i/>
          <w:sz w:val="24"/>
          <w:szCs w:val="24"/>
        </w:rPr>
        <w:t xml:space="preserve"> delegar atribuições aos demais membros, sempre que entender</w:t>
      </w:r>
      <w:r w:rsidR="00A818BE">
        <w:rPr>
          <w:bCs/>
          <w:i/>
          <w:sz w:val="24"/>
          <w:szCs w:val="24"/>
          <w:lang w:val="pt-BR"/>
        </w:rPr>
        <w:t>em</w:t>
      </w:r>
      <w:r w:rsidRPr="008E5B6E">
        <w:rPr>
          <w:bCs/>
          <w:i/>
          <w:sz w:val="24"/>
          <w:szCs w:val="24"/>
        </w:rPr>
        <w:t xml:space="preserve"> necessário ao bom cumprimento das finalidades da entida</w:t>
      </w:r>
      <w:r w:rsidR="00FB672F">
        <w:rPr>
          <w:bCs/>
          <w:i/>
          <w:sz w:val="24"/>
          <w:szCs w:val="24"/>
        </w:rPr>
        <w:t>de, observados os termos legais</w:t>
      </w:r>
      <w:r w:rsidRPr="008E5B6E">
        <w:rPr>
          <w:bCs/>
          <w:i/>
          <w:sz w:val="24"/>
          <w:szCs w:val="24"/>
        </w:rPr>
        <w:t>.</w:t>
      </w:r>
      <w:r w:rsidR="00FB672F">
        <w:rPr>
          <w:bCs/>
          <w:i/>
          <w:sz w:val="24"/>
          <w:szCs w:val="24"/>
          <w:lang w:val="pt-BR"/>
        </w:rPr>
        <w:t>”</w:t>
      </w:r>
      <w:r w:rsidRPr="004E1053">
        <w:rPr>
          <w:i/>
          <w:sz w:val="24"/>
          <w:szCs w:val="24"/>
        </w:rPr>
        <w:t>.</w:t>
      </w:r>
    </w:p>
    <w:p w14:paraId="299C6C76" w14:textId="77777777" w:rsidR="008E5B6E" w:rsidRDefault="008E5B6E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AE30ECF" w14:textId="77777777" w:rsidR="00EB29D0" w:rsidRDefault="00EB29D0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5FC0DA5" w14:textId="48154AD8" w:rsidR="00EB29D0" w:rsidRDefault="00EB29D0" w:rsidP="00EB29D0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Art.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6</w:t>
      </w:r>
      <w:r w:rsidRPr="00ED41ED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º</w:t>
      </w:r>
      <w:r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 Art. 14, da Lei Municipal nº 1.965, de 15 de Outubro de 2010, passa a ter a seguinte redação:</w:t>
      </w:r>
    </w:p>
    <w:p w14:paraId="41A461B0" w14:textId="77777777" w:rsidR="00EB29D0" w:rsidRDefault="00EB29D0" w:rsidP="00EB29D0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D806201" w14:textId="06542E6A" w:rsidR="00EB29D0" w:rsidRPr="00EB29D0" w:rsidRDefault="00EB29D0" w:rsidP="00EB29D0">
      <w:pPr>
        <w:ind w:left="2126"/>
        <w:rPr>
          <w:rFonts w:ascii="Times New Roman" w:hAnsi="Times New Roman" w:cs="Times New Roman"/>
          <w:i/>
          <w:sz w:val="24"/>
          <w:szCs w:val="24"/>
        </w:rPr>
      </w:pPr>
      <w:r w:rsidRPr="00EB29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“Art. 14. </w:t>
      </w:r>
      <w:r w:rsidRPr="00EB29D0">
        <w:rPr>
          <w:rFonts w:ascii="Times New Roman" w:hAnsi="Times New Roman" w:cs="Times New Roman"/>
          <w:i/>
          <w:sz w:val="24"/>
          <w:szCs w:val="24"/>
        </w:rPr>
        <w:t xml:space="preserve">O Conselho Municipal </w:t>
      </w:r>
      <w:r w:rsidR="0016221B">
        <w:rPr>
          <w:rFonts w:ascii="Times New Roman" w:hAnsi="Times New Roman" w:cs="Times New Roman"/>
          <w:i/>
          <w:sz w:val="24"/>
          <w:szCs w:val="24"/>
        </w:rPr>
        <w:t xml:space="preserve">de Proteção e Defesa Civil </w:t>
      </w:r>
      <w:r w:rsidRPr="00EB29D0">
        <w:rPr>
          <w:rFonts w:ascii="Times New Roman" w:hAnsi="Times New Roman" w:cs="Times New Roman"/>
          <w:i/>
          <w:sz w:val="24"/>
          <w:szCs w:val="24"/>
        </w:rPr>
        <w:t>será constituído de membros representantes de entidades do município e do Poder Executivo e Legislativo</w:t>
      </w:r>
      <w:r w:rsidR="0016221B">
        <w:rPr>
          <w:rFonts w:ascii="Times New Roman" w:hAnsi="Times New Roman" w:cs="Times New Roman"/>
          <w:i/>
          <w:sz w:val="24"/>
          <w:szCs w:val="24"/>
        </w:rPr>
        <w:t>, assim estabelecidos</w:t>
      </w:r>
      <w:r w:rsidRPr="00EB29D0">
        <w:rPr>
          <w:rFonts w:ascii="Times New Roman" w:hAnsi="Times New Roman" w:cs="Times New Roman"/>
          <w:i/>
          <w:sz w:val="24"/>
          <w:szCs w:val="24"/>
        </w:rPr>
        <w:t>:</w:t>
      </w:r>
    </w:p>
    <w:p w14:paraId="013C8C58" w14:textId="1B3D9839" w:rsidR="00EB29D0" w:rsidRPr="00EB29D0" w:rsidRDefault="00EB29D0" w:rsidP="00EB29D0">
      <w:pPr>
        <w:ind w:left="2126"/>
        <w:rPr>
          <w:rFonts w:ascii="Times New Roman" w:hAnsi="Times New Roman" w:cs="Times New Roman"/>
          <w:i/>
          <w:sz w:val="24"/>
          <w:szCs w:val="24"/>
        </w:rPr>
      </w:pPr>
      <w:r w:rsidRPr="00EB29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EB29D0">
        <w:rPr>
          <w:rFonts w:ascii="Times New Roman" w:hAnsi="Times New Roman" w:cs="Times New Roman"/>
          <w:b/>
          <w:i/>
          <w:sz w:val="24"/>
          <w:szCs w:val="24"/>
        </w:rPr>
        <w:t>I -</w:t>
      </w:r>
      <w:r w:rsidRPr="00EB29D0">
        <w:rPr>
          <w:rFonts w:ascii="Times New Roman" w:hAnsi="Times New Roman" w:cs="Times New Roman"/>
          <w:i/>
          <w:sz w:val="24"/>
          <w:szCs w:val="24"/>
        </w:rPr>
        <w:t xml:space="preserve"> representante da Secretaria Municipal de Administração e Finanças;</w:t>
      </w:r>
    </w:p>
    <w:p w14:paraId="1B3C066B" w14:textId="729F7086" w:rsidR="00EB29D0" w:rsidRDefault="00EB29D0" w:rsidP="00EB29D0">
      <w:pPr>
        <w:ind w:left="2126" w:firstLine="708"/>
        <w:rPr>
          <w:rFonts w:ascii="Times New Roman" w:hAnsi="Times New Roman" w:cs="Times New Roman"/>
          <w:i/>
          <w:sz w:val="24"/>
          <w:szCs w:val="24"/>
        </w:rPr>
      </w:pPr>
      <w:r w:rsidRPr="00EB29D0">
        <w:rPr>
          <w:rFonts w:ascii="Times New Roman" w:hAnsi="Times New Roman" w:cs="Times New Roman"/>
          <w:b/>
          <w:i/>
          <w:sz w:val="24"/>
          <w:szCs w:val="24"/>
        </w:rPr>
        <w:t>II -</w:t>
      </w:r>
      <w:r w:rsidRPr="00EB29D0">
        <w:rPr>
          <w:rFonts w:ascii="Times New Roman" w:hAnsi="Times New Roman" w:cs="Times New Roman"/>
          <w:i/>
          <w:sz w:val="24"/>
          <w:szCs w:val="24"/>
        </w:rPr>
        <w:t xml:space="preserve"> representante da Secretaria Municipal de Agricultura e Meio Ambiente;</w:t>
      </w:r>
      <w:r w:rsidRPr="00EB29D0">
        <w:rPr>
          <w:rFonts w:ascii="Times New Roman" w:hAnsi="Times New Roman" w:cs="Times New Roman"/>
          <w:i/>
          <w:sz w:val="24"/>
          <w:szCs w:val="24"/>
        </w:rPr>
        <w:cr/>
        <w:t xml:space="preserve"> </w:t>
      </w:r>
      <w:r w:rsidRPr="00EB29D0">
        <w:rPr>
          <w:rFonts w:ascii="Times New Roman" w:hAnsi="Times New Roman" w:cs="Times New Roman"/>
          <w:i/>
          <w:sz w:val="24"/>
          <w:szCs w:val="24"/>
        </w:rPr>
        <w:tab/>
      </w:r>
      <w:r w:rsidRPr="00EB29D0">
        <w:rPr>
          <w:rFonts w:ascii="Times New Roman" w:hAnsi="Times New Roman" w:cs="Times New Roman"/>
          <w:b/>
          <w:i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EB29D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representante da Secretaria de Assistência Social; </w:t>
      </w:r>
    </w:p>
    <w:p w14:paraId="69ACBA8A" w14:textId="438E6448" w:rsidR="00EB29D0" w:rsidRPr="00EB29D0" w:rsidRDefault="00EB29D0" w:rsidP="00EB29D0">
      <w:pPr>
        <w:ind w:left="212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IV –</w:t>
      </w:r>
      <w:r>
        <w:rPr>
          <w:rFonts w:ascii="Times New Roman" w:hAnsi="Times New Roman" w:cs="Times New Roman"/>
          <w:i/>
          <w:sz w:val="24"/>
          <w:szCs w:val="24"/>
        </w:rPr>
        <w:t xml:space="preserve"> representante da Secretaria de Obras e Urbanismo;</w:t>
      </w:r>
    </w:p>
    <w:p w14:paraId="006996B7" w14:textId="53CD505C" w:rsidR="00EB29D0" w:rsidRDefault="00EB29D0" w:rsidP="00EB29D0">
      <w:pPr>
        <w:ind w:left="2126" w:firstLine="708"/>
        <w:rPr>
          <w:rFonts w:ascii="Times New Roman" w:hAnsi="Times New Roman" w:cs="Times New Roman"/>
          <w:i/>
          <w:sz w:val="24"/>
          <w:szCs w:val="24"/>
        </w:rPr>
      </w:pPr>
      <w:r w:rsidRPr="00EB29D0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01F4B">
        <w:rPr>
          <w:rFonts w:ascii="Times New Roman" w:hAnsi="Times New Roman" w:cs="Times New Roman"/>
          <w:i/>
          <w:sz w:val="24"/>
          <w:szCs w:val="24"/>
        </w:rPr>
        <w:t>representante da Secretaria Municipal de Saúde</w:t>
      </w:r>
      <w:r w:rsidRPr="00EB29D0">
        <w:rPr>
          <w:rFonts w:ascii="Times New Roman" w:hAnsi="Times New Roman" w:cs="Times New Roman"/>
          <w:i/>
          <w:sz w:val="24"/>
          <w:szCs w:val="24"/>
        </w:rPr>
        <w:t>;</w:t>
      </w:r>
      <w:r w:rsidRPr="00EB29D0">
        <w:rPr>
          <w:rFonts w:ascii="Times New Roman" w:hAnsi="Times New Roman" w:cs="Times New Roman"/>
          <w:i/>
          <w:sz w:val="24"/>
          <w:szCs w:val="24"/>
        </w:rPr>
        <w:cr/>
      </w:r>
      <w:r w:rsidRPr="00EB29D0">
        <w:rPr>
          <w:rFonts w:ascii="Times New Roman" w:hAnsi="Times New Roman" w:cs="Times New Roman"/>
          <w:i/>
          <w:sz w:val="24"/>
          <w:szCs w:val="24"/>
        </w:rPr>
        <w:tab/>
      </w:r>
      <w:r w:rsidRPr="00EB29D0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EB29D0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EB29D0">
        <w:rPr>
          <w:rFonts w:ascii="Times New Roman" w:hAnsi="Times New Roman" w:cs="Times New Roman"/>
          <w:i/>
          <w:sz w:val="24"/>
          <w:szCs w:val="24"/>
        </w:rPr>
        <w:t xml:space="preserve"> representante do Sindicato dos Trabalhadores Rurais;</w:t>
      </w:r>
      <w:r w:rsidRPr="00EB29D0">
        <w:rPr>
          <w:rFonts w:ascii="Times New Roman" w:hAnsi="Times New Roman" w:cs="Times New Roman"/>
          <w:i/>
          <w:sz w:val="24"/>
          <w:szCs w:val="24"/>
        </w:rPr>
        <w:cr/>
        <w:t xml:space="preserve"> </w:t>
      </w:r>
      <w:r w:rsidRPr="00EB29D0">
        <w:rPr>
          <w:rFonts w:ascii="Times New Roman" w:hAnsi="Times New Roman" w:cs="Times New Roman"/>
          <w:i/>
          <w:sz w:val="24"/>
          <w:szCs w:val="24"/>
        </w:rPr>
        <w:tab/>
      </w:r>
      <w:r w:rsidRPr="00EB29D0">
        <w:rPr>
          <w:rFonts w:ascii="Times New Roman" w:hAnsi="Times New Roman" w:cs="Times New Roman"/>
          <w:b/>
          <w:i/>
          <w:sz w:val="24"/>
          <w:szCs w:val="24"/>
        </w:rPr>
        <w:t>V</w:t>
      </w:r>
      <w:r>
        <w:rPr>
          <w:rFonts w:ascii="Times New Roman" w:hAnsi="Times New Roman" w:cs="Times New Roman"/>
          <w:b/>
          <w:i/>
          <w:sz w:val="24"/>
          <w:szCs w:val="24"/>
        </w:rPr>
        <w:t>II</w:t>
      </w:r>
      <w:r w:rsidRPr="00EB29D0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EB29D0">
        <w:rPr>
          <w:rFonts w:ascii="Times New Roman" w:hAnsi="Times New Roman" w:cs="Times New Roman"/>
          <w:i/>
          <w:sz w:val="24"/>
          <w:szCs w:val="24"/>
        </w:rPr>
        <w:t>representante da EMATER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7B1BD711" w14:textId="77777777" w:rsidR="00EB29D0" w:rsidRDefault="00EB29D0" w:rsidP="00EB29D0">
      <w:pPr>
        <w:ind w:left="212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VIII </w:t>
      </w:r>
      <w:r>
        <w:rPr>
          <w:rFonts w:ascii="Times New Roman" w:hAnsi="Times New Roman" w:cs="Times New Roman"/>
          <w:i/>
          <w:sz w:val="24"/>
          <w:szCs w:val="24"/>
        </w:rPr>
        <w:t xml:space="preserve">– representante da Brigada Militar; </w:t>
      </w:r>
    </w:p>
    <w:p w14:paraId="2BE6FBB6" w14:textId="77777777" w:rsidR="00EB29D0" w:rsidRDefault="00EB29D0" w:rsidP="00EB29D0">
      <w:pPr>
        <w:ind w:left="212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IX </w:t>
      </w:r>
      <w:r>
        <w:rPr>
          <w:rFonts w:ascii="Times New Roman" w:hAnsi="Times New Roman" w:cs="Times New Roman"/>
          <w:i/>
          <w:sz w:val="24"/>
          <w:szCs w:val="24"/>
        </w:rPr>
        <w:t xml:space="preserve">– representante da Polícia Civil; </w:t>
      </w:r>
    </w:p>
    <w:p w14:paraId="47594418" w14:textId="77777777" w:rsidR="00801F4B" w:rsidRDefault="00EB29D0" w:rsidP="00EB29D0">
      <w:pPr>
        <w:ind w:left="212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X </w:t>
      </w:r>
      <w:r>
        <w:rPr>
          <w:rFonts w:ascii="Times New Roman" w:hAnsi="Times New Roman" w:cs="Times New Roman"/>
          <w:i/>
          <w:sz w:val="24"/>
          <w:szCs w:val="24"/>
        </w:rPr>
        <w:t>– representante dos Bombeiros Voluntários</w:t>
      </w:r>
      <w:r w:rsidR="00801F4B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14:paraId="0AE0C67E" w14:textId="5F992672" w:rsidR="00EB29D0" w:rsidRPr="00EB29D0" w:rsidRDefault="00801F4B" w:rsidP="00EB29D0">
      <w:pPr>
        <w:ind w:left="212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XI </w:t>
      </w:r>
      <w:r>
        <w:rPr>
          <w:rFonts w:ascii="Times New Roman" w:hAnsi="Times New Roman" w:cs="Times New Roman"/>
          <w:i/>
          <w:sz w:val="24"/>
          <w:szCs w:val="24"/>
        </w:rPr>
        <w:t>– r</w:t>
      </w:r>
      <w:r w:rsidRPr="00EB29D0">
        <w:rPr>
          <w:rFonts w:ascii="Times New Roman" w:hAnsi="Times New Roman" w:cs="Times New Roman"/>
          <w:i/>
          <w:sz w:val="24"/>
          <w:szCs w:val="24"/>
        </w:rPr>
        <w:t>epresentante da Câmara Municipal dos Vereadores</w:t>
      </w:r>
    </w:p>
    <w:p w14:paraId="6C2B7DEE" w14:textId="6260E567" w:rsidR="00EB29D0" w:rsidRPr="00EB29D0" w:rsidRDefault="00801F4B" w:rsidP="00EB29D0">
      <w:pPr>
        <w:ind w:left="212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EB29D0" w:rsidRPr="00EB29D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§ 1° </w:t>
      </w:r>
      <w:r w:rsidR="00EB29D0" w:rsidRPr="00EB29D0">
        <w:rPr>
          <w:rFonts w:ascii="Times New Roman" w:hAnsi="Times New Roman" w:cs="Times New Roman"/>
          <w:i/>
          <w:sz w:val="24"/>
          <w:szCs w:val="24"/>
        </w:rPr>
        <w:t>Os integrantes do Conselho Municipal não receberão remuneração, salvo em viagens a serviço fora da sede do Município restringindo-se às despesas de alimentação, estadia e transporte devidamente comprovadas.</w:t>
      </w:r>
    </w:p>
    <w:p w14:paraId="7CD6B825" w14:textId="0412CBA4" w:rsidR="00EB29D0" w:rsidRPr="00EB29D0" w:rsidRDefault="00EB29D0" w:rsidP="00EB29D0">
      <w:pPr>
        <w:ind w:left="2126" w:firstLine="708"/>
        <w:rPr>
          <w:rFonts w:ascii="Times New Roman" w:hAnsi="Times New Roman" w:cs="Times New Roman"/>
          <w:i/>
          <w:sz w:val="24"/>
          <w:szCs w:val="24"/>
        </w:rPr>
      </w:pPr>
      <w:r w:rsidRPr="00EB29D0">
        <w:rPr>
          <w:rFonts w:ascii="Times New Roman" w:hAnsi="Times New Roman" w:cs="Times New Roman"/>
          <w:i/>
          <w:sz w:val="24"/>
          <w:szCs w:val="24"/>
        </w:rPr>
        <w:tab/>
      </w:r>
      <w:r w:rsidRPr="00EB29D0">
        <w:rPr>
          <w:rFonts w:ascii="Times New Roman" w:hAnsi="Times New Roman" w:cs="Times New Roman"/>
          <w:b/>
          <w:i/>
          <w:sz w:val="24"/>
          <w:szCs w:val="24"/>
        </w:rPr>
        <w:t>§ 2°</w:t>
      </w:r>
      <w:r w:rsidRPr="00EB29D0">
        <w:rPr>
          <w:rFonts w:ascii="Times New Roman" w:hAnsi="Times New Roman" w:cs="Times New Roman"/>
          <w:i/>
          <w:sz w:val="24"/>
          <w:szCs w:val="24"/>
        </w:rPr>
        <w:t xml:space="preserve"> Compete ao Conselho Municipal, fiscalizar todas as ações da COM</w:t>
      </w:r>
      <w:r w:rsidR="00801F4B">
        <w:rPr>
          <w:rFonts w:ascii="Times New Roman" w:hAnsi="Times New Roman" w:cs="Times New Roman"/>
          <w:i/>
          <w:sz w:val="24"/>
          <w:szCs w:val="24"/>
        </w:rPr>
        <w:t>P</w:t>
      </w:r>
      <w:r w:rsidRPr="00EB29D0">
        <w:rPr>
          <w:rFonts w:ascii="Times New Roman" w:hAnsi="Times New Roman" w:cs="Times New Roman"/>
          <w:i/>
          <w:sz w:val="24"/>
          <w:szCs w:val="24"/>
        </w:rPr>
        <w:t>DEC.</w:t>
      </w:r>
    </w:p>
    <w:p w14:paraId="05DE4065" w14:textId="24D0D125" w:rsidR="00EB29D0" w:rsidRDefault="00EB29D0" w:rsidP="00EB29D0">
      <w:pPr>
        <w:pStyle w:val="Recuodecorpodetexto2"/>
        <w:spacing w:after="0" w:line="240" w:lineRule="auto"/>
        <w:ind w:left="2126"/>
        <w:jc w:val="both"/>
        <w:rPr>
          <w:rFonts w:eastAsia="Times New Roman"/>
          <w:kern w:val="1"/>
          <w:sz w:val="24"/>
          <w:szCs w:val="24"/>
        </w:rPr>
      </w:pPr>
    </w:p>
    <w:p w14:paraId="79F432BB" w14:textId="64F5AA9B" w:rsidR="000A6DA7" w:rsidRDefault="000A6DA7" w:rsidP="000A6DA7">
      <w:pPr>
        <w:pStyle w:val="Recuodecorpodetexto2"/>
        <w:spacing w:after="0" w:line="240" w:lineRule="auto"/>
        <w:jc w:val="both"/>
        <w:rPr>
          <w:rFonts w:eastAsia="Times New Roman"/>
          <w:kern w:val="1"/>
          <w:sz w:val="24"/>
          <w:szCs w:val="24"/>
          <w:lang w:val="pt-BR"/>
        </w:rPr>
      </w:pPr>
      <w:r>
        <w:rPr>
          <w:rFonts w:eastAsia="Times New Roman"/>
          <w:b/>
          <w:bCs/>
          <w:kern w:val="1"/>
          <w:sz w:val="24"/>
          <w:szCs w:val="24"/>
          <w:lang w:val="pt-BR"/>
        </w:rPr>
        <w:t xml:space="preserve"> </w:t>
      </w:r>
      <w:r>
        <w:rPr>
          <w:rFonts w:eastAsia="Times New Roman"/>
          <w:b/>
          <w:bCs/>
          <w:kern w:val="1"/>
          <w:sz w:val="24"/>
          <w:szCs w:val="24"/>
          <w:lang w:val="pt-BR"/>
        </w:rPr>
        <w:tab/>
      </w:r>
      <w:r>
        <w:rPr>
          <w:rFonts w:eastAsia="Times New Roman"/>
          <w:b/>
          <w:bCs/>
          <w:kern w:val="1"/>
          <w:sz w:val="24"/>
          <w:szCs w:val="24"/>
          <w:lang w:val="pt-BR"/>
        </w:rPr>
        <w:tab/>
      </w:r>
      <w:r>
        <w:rPr>
          <w:rFonts w:eastAsia="Times New Roman"/>
          <w:b/>
          <w:bCs/>
          <w:kern w:val="1"/>
          <w:sz w:val="24"/>
          <w:szCs w:val="24"/>
          <w:lang w:val="pt-BR"/>
        </w:rPr>
        <w:tab/>
      </w:r>
      <w:r w:rsidRPr="00ED41ED">
        <w:rPr>
          <w:rFonts w:eastAsia="Times New Roman"/>
          <w:b/>
          <w:bCs/>
          <w:kern w:val="1"/>
          <w:sz w:val="24"/>
          <w:szCs w:val="24"/>
        </w:rPr>
        <w:t xml:space="preserve">Art. </w:t>
      </w:r>
      <w:r>
        <w:rPr>
          <w:rFonts w:eastAsia="Times New Roman"/>
          <w:b/>
          <w:bCs/>
          <w:kern w:val="1"/>
          <w:sz w:val="24"/>
          <w:szCs w:val="24"/>
        </w:rPr>
        <w:t>6</w:t>
      </w:r>
      <w:r w:rsidRPr="00ED41ED">
        <w:rPr>
          <w:rFonts w:eastAsia="Times New Roman"/>
          <w:b/>
          <w:bCs/>
          <w:kern w:val="1"/>
          <w:sz w:val="24"/>
          <w:szCs w:val="24"/>
        </w:rPr>
        <w:t>º</w:t>
      </w:r>
      <w:r w:rsidRPr="00ED41ED">
        <w:rPr>
          <w:rFonts w:eastAsia="Times New Roman"/>
          <w:kern w:val="1"/>
          <w:sz w:val="24"/>
          <w:szCs w:val="24"/>
        </w:rPr>
        <w:t xml:space="preserve"> </w:t>
      </w:r>
      <w:r>
        <w:rPr>
          <w:rFonts w:eastAsia="Times New Roman"/>
          <w:kern w:val="1"/>
          <w:sz w:val="24"/>
          <w:szCs w:val="24"/>
        </w:rPr>
        <w:t>O Art. 1</w:t>
      </w:r>
      <w:r>
        <w:rPr>
          <w:rFonts w:eastAsia="Times New Roman"/>
          <w:kern w:val="1"/>
          <w:sz w:val="24"/>
          <w:szCs w:val="24"/>
          <w:lang w:val="pt-BR"/>
        </w:rPr>
        <w:t>5</w:t>
      </w:r>
      <w:r>
        <w:rPr>
          <w:rFonts w:eastAsia="Times New Roman"/>
          <w:kern w:val="1"/>
          <w:sz w:val="24"/>
          <w:szCs w:val="24"/>
        </w:rPr>
        <w:t>, da Lei Municipal nº 1.965, de 15 de Outubro de 2010, passa a ter a seguinte redação</w:t>
      </w:r>
      <w:r>
        <w:rPr>
          <w:rFonts w:eastAsia="Times New Roman"/>
          <w:kern w:val="1"/>
          <w:sz w:val="24"/>
          <w:szCs w:val="24"/>
          <w:lang w:val="pt-BR"/>
        </w:rPr>
        <w:t>:</w:t>
      </w:r>
    </w:p>
    <w:p w14:paraId="3F9EE895" w14:textId="4E4D61A9" w:rsidR="000A6DA7" w:rsidRDefault="000A6DA7" w:rsidP="000A6DA7">
      <w:pPr>
        <w:pStyle w:val="Recuodecorpodetexto2"/>
        <w:spacing w:after="0" w:line="240" w:lineRule="auto"/>
        <w:jc w:val="both"/>
        <w:rPr>
          <w:rFonts w:eastAsia="Times New Roman"/>
          <w:kern w:val="1"/>
          <w:sz w:val="24"/>
          <w:szCs w:val="24"/>
          <w:lang w:val="pt-BR"/>
        </w:rPr>
      </w:pPr>
    </w:p>
    <w:p w14:paraId="3F79627F" w14:textId="41934BCD" w:rsidR="000A6DA7" w:rsidRPr="000A6DA7" w:rsidRDefault="000A6DA7" w:rsidP="000A6DA7">
      <w:pPr>
        <w:pStyle w:val="Recuodecorpodetexto2"/>
        <w:spacing w:after="0" w:line="240" w:lineRule="auto"/>
        <w:ind w:left="2127"/>
        <w:jc w:val="both"/>
        <w:rPr>
          <w:rFonts w:eastAsia="Times New Roman"/>
          <w:i/>
          <w:kern w:val="1"/>
          <w:sz w:val="24"/>
          <w:szCs w:val="24"/>
          <w:lang w:val="pt-BR"/>
        </w:rPr>
      </w:pPr>
      <w:r>
        <w:rPr>
          <w:b/>
          <w:bCs/>
          <w:i/>
          <w:sz w:val="24"/>
          <w:szCs w:val="24"/>
          <w:lang w:val="pt-BR"/>
        </w:rPr>
        <w:t>“</w:t>
      </w:r>
      <w:r w:rsidRPr="000A6DA7">
        <w:rPr>
          <w:b/>
          <w:bCs/>
          <w:i/>
          <w:sz w:val="24"/>
          <w:szCs w:val="24"/>
        </w:rPr>
        <w:t xml:space="preserve">Art. 15. </w:t>
      </w:r>
      <w:r w:rsidRPr="000A6DA7">
        <w:rPr>
          <w:i/>
          <w:sz w:val="24"/>
          <w:szCs w:val="24"/>
        </w:rPr>
        <w:t>No exercício de suas atividades poderá a COM</w:t>
      </w:r>
      <w:r>
        <w:rPr>
          <w:i/>
          <w:sz w:val="24"/>
          <w:szCs w:val="24"/>
          <w:lang w:val="pt-BR"/>
        </w:rPr>
        <w:t>P</w:t>
      </w:r>
      <w:r w:rsidRPr="000A6DA7">
        <w:rPr>
          <w:i/>
          <w:sz w:val="24"/>
          <w:szCs w:val="24"/>
        </w:rPr>
        <w:t>DEC solicitar das pessoas físicas ou jurídicas colaboração, no sentido de prevenir e limitar os riscos, as perdas e os danos a que está sujeita a população, em circunstâncias de desastres</w:t>
      </w:r>
      <w:r>
        <w:rPr>
          <w:i/>
          <w:sz w:val="24"/>
          <w:szCs w:val="24"/>
          <w:lang w:val="pt-BR"/>
        </w:rPr>
        <w:t>”</w:t>
      </w:r>
      <w:r w:rsidRPr="000A6DA7">
        <w:rPr>
          <w:i/>
          <w:sz w:val="24"/>
          <w:szCs w:val="24"/>
        </w:rPr>
        <w:t xml:space="preserve">. </w:t>
      </w:r>
      <w:r w:rsidRPr="000A6DA7">
        <w:rPr>
          <w:i/>
          <w:sz w:val="24"/>
          <w:szCs w:val="24"/>
        </w:rPr>
        <w:cr/>
      </w:r>
    </w:p>
    <w:p w14:paraId="0444945B" w14:textId="77777777" w:rsidR="00EB29D0" w:rsidRDefault="00EB29D0" w:rsidP="006C04F8">
      <w:pPr>
        <w:suppressAutoHyphens/>
        <w:ind w:firstLine="2148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0E761E8" w14:textId="572FF97A" w:rsidR="00514939" w:rsidRPr="00514939" w:rsidRDefault="000A6DA7" w:rsidP="006C04F8">
      <w:pPr>
        <w:suppressAutoHyphens/>
        <w:ind w:firstLine="2148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0A6DA7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Art. 7º.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C04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Os demais dispositivos permanecem inalterados.</w:t>
      </w:r>
    </w:p>
    <w:p w14:paraId="17A3A912" w14:textId="77777777" w:rsidR="00514939" w:rsidRDefault="00514939" w:rsidP="00D8262F">
      <w:pPr>
        <w:suppressAutoHyphens/>
        <w:ind w:left="684" w:firstLine="144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7C99DC52" w14:textId="77777777" w:rsidR="00D8262F" w:rsidRPr="00ED41ED" w:rsidRDefault="001606FD" w:rsidP="00D8262F">
      <w:pPr>
        <w:suppressAutoHyphens/>
        <w:ind w:left="684" w:firstLine="1440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Art. </w:t>
      </w:r>
      <w:r w:rsidR="006C04F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º </w:t>
      </w:r>
      <w:r w:rsidR="00D8262F" w:rsidRPr="00ED41E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Esta Lei entra em vigor na data de sua publicação.</w:t>
      </w:r>
    </w:p>
    <w:p w14:paraId="35A62C40" w14:textId="77777777" w:rsidR="00871643" w:rsidRPr="00871643" w:rsidRDefault="00871643" w:rsidP="00D8262F">
      <w:pPr>
        <w:ind w:left="4253"/>
        <w:rPr>
          <w:rFonts w:ascii="Times New Roman" w:eastAsiaTheme="minorHAnsi" w:hAnsi="Times New Roman" w:cs="Times New Roman"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42FC73D5" w14:textId="7F206CCB" w:rsidR="00871643" w:rsidRDefault="00871643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</w:r>
      <w:r w:rsidRPr="00871643">
        <w:rPr>
          <w:rFonts w:ascii="Times New Roman" w:eastAsiaTheme="minorHAnsi" w:hAnsi="Times New Roman" w:cs="Times New Roman"/>
          <w:sz w:val="24"/>
          <w:szCs w:val="24"/>
        </w:rPr>
        <w:tab/>
        <w:t xml:space="preserve">Gabinete do </w:t>
      </w:r>
      <w:r w:rsidR="00F32193" w:rsidRPr="00871643">
        <w:rPr>
          <w:rFonts w:ascii="Times New Roman" w:eastAsiaTheme="minorHAnsi" w:hAnsi="Times New Roman" w:cs="Times New Roman"/>
          <w:sz w:val="24"/>
          <w:szCs w:val="24"/>
        </w:rPr>
        <w:t xml:space="preserve">Prefeito, </w:t>
      </w:r>
      <w:r w:rsidR="003C4C92">
        <w:rPr>
          <w:rFonts w:ascii="Times New Roman" w:eastAsiaTheme="minorHAnsi" w:hAnsi="Times New Roman" w:cs="Times New Roman"/>
          <w:sz w:val="24"/>
          <w:szCs w:val="24"/>
        </w:rPr>
        <w:t>16</w:t>
      </w:r>
      <w:r w:rsidR="000A6DA7">
        <w:rPr>
          <w:rFonts w:ascii="Times New Roman" w:eastAsiaTheme="minorHAnsi" w:hAnsi="Times New Roman" w:cs="Times New Roman"/>
          <w:sz w:val="24"/>
          <w:szCs w:val="24"/>
        </w:rPr>
        <w:t xml:space="preserve"> de Novembro de 2023</w:t>
      </w:r>
      <w:r w:rsidR="008F79C4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9F49163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667A6917" w14:textId="77777777" w:rsidR="006C04F8" w:rsidRDefault="006C04F8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11E874D" w14:textId="77777777" w:rsidR="00F86D3A" w:rsidRDefault="00F86D3A" w:rsidP="00871643">
      <w:pPr>
        <w:ind w:left="360" w:hanging="360"/>
        <w:contextualSpacing/>
        <w:rPr>
          <w:rFonts w:ascii="Times New Roman" w:eastAsiaTheme="minorHAnsi" w:hAnsi="Times New Roman" w:cs="Times New Roman"/>
          <w:sz w:val="24"/>
          <w:szCs w:val="24"/>
        </w:rPr>
      </w:pPr>
    </w:p>
    <w:p w14:paraId="0B3956B0" w14:textId="51A00C6E" w:rsidR="00F86D3A" w:rsidRPr="008F79C4" w:rsidRDefault="00ED7B0E" w:rsidP="00A87C93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31BF5CE1" w14:textId="77777777" w:rsidR="00F86D3A" w:rsidRPr="00A87C93" w:rsidRDefault="00F86D3A" w:rsidP="00A87C93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8F79C4">
        <w:rPr>
          <w:rFonts w:ascii="Times New Roman" w:hAnsi="Times New Roman" w:cs="Times New Roman"/>
          <w:b/>
          <w:sz w:val="24"/>
          <w:szCs w:val="24"/>
        </w:rPr>
        <w:t>Prefeito Municipal</w:t>
      </w:r>
    </w:p>
    <w:p w14:paraId="155AF8E6" w14:textId="77777777" w:rsidR="00F86D3A" w:rsidRPr="00A87C93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B4085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70B70FE8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9EA3ADB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9E0BBE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D954650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2B74A2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CA45A9D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68350576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551F643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053B452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63985AF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37CA4086" w14:textId="66853E92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20BE4B5F" w14:textId="3F5E374E" w:rsidR="0016221B" w:rsidRDefault="0016221B" w:rsidP="00F86D3A">
      <w:pPr>
        <w:jc w:val="center"/>
        <w:rPr>
          <w:rFonts w:ascii="Times New Roman" w:hAnsi="Times New Roman" w:cs="Times New Roman"/>
          <w:b/>
        </w:rPr>
      </w:pPr>
    </w:p>
    <w:p w14:paraId="1C7C833B" w14:textId="77777777" w:rsidR="0016221B" w:rsidRDefault="0016221B" w:rsidP="00F86D3A">
      <w:pPr>
        <w:jc w:val="center"/>
        <w:rPr>
          <w:rFonts w:ascii="Times New Roman" w:hAnsi="Times New Roman" w:cs="Times New Roman"/>
          <w:b/>
        </w:rPr>
      </w:pPr>
    </w:p>
    <w:p w14:paraId="38F4AB78" w14:textId="1D62E4DA" w:rsidR="000A6DA7" w:rsidRDefault="000A6DA7" w:rsidP="00F86D3A">
      <w:pPr>
        <w:jc w:val="center"/>
        <w:rPr>
          <w:rFonts w:ascii="Times New Roman" w:hAnsi="Times New Roman" w:cs="Times New Roman"/>
          <w:b/>
        </w:rPr>
      </w:pPr>
    </w:p>
    <w:p w14:paraId="75F232E5" w14:textId="679761C4" w:rsidR="000A6DA7" w:rsidRDefault="000A6DA7" w:rsidP="00F86D3A">
      <w:pPr>
        <w:jc w:val="center"/>
        <w:rPr>
          <w:rFonts w:ascii="Times New Roman" w:hAnsi="Times New Roman" w:cs="Times New Roman"/>
          <w:b/>
        </w:rPr>
      </w:pPr>
    </w:p>
    <w:p w14:paraId="358E8FAB" w14:textId="392A6970" w:rsidR="000A6DA7" w:rsidRDefault="000A6DA7" w:rsidP="00F86D3A">
      <w:pPr>
        <w:jc w:val="center"/>
        <w:rPr>
          <w:rFonts w:ascii="Times New Roman" w:hAnsi="Times New Roman" w:cs="Times New Roman"/>
          <w:b/>
        </w:rPr>
      </w:pPr>
    </w:p>
    <w:p w14:paraId="2B1BD11E" w14:textId="77777777" w:rsidR="000A6DA7" w:rsidRDefault="000A6DA7" w:rsidP="00F86D3A">
      <w:pPr>
        <w:jc w:val="center"/>
        <w:rPr>
          <w:rFonts w:ascii="Times New Roman" w:hAnsi="Times New Roman" w:cs="Times New Roman"/>
          <w:b/>
        </w:rPr>
      </w:pPr>
    </w:p>
    <w:p w14:paraId="651A2620" w14:textId="77777777" w:rsidR="006C04F8" w:rsidRDefault="006C04F8" w:rsidP="00F86D3A">
      <w:pPr>
        <w:jc w:val="center"/>
        <w:rPr>
          <w:rFonts w:ascii="Times New Roman" w:hAnsi="Times New Roman" w:cs="Times New Roman"/>
          <w:b/>
        </w:rPr>
      </w:pPr>
    </w:p>
    <w:p w14:paraId="17B6620A" w14:textId="77777777" w:rsidR="00AF3E79" w:rsidRDefault="00AF3E79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561ED" w14:textId="77777777" w:rsidR="00F86D3A" w:rsidRDefault="00F86D3A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D3A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433A10BB" w14:textId="77777777" w:rsidR="00A87C93" w:rsidRDefault="00A87C93" w:rsidP="00F86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AB4B6" w14:textId="77777777" w:rsidR="00F86D3A" w:rsidRPr="00F86D3A" w:rsidRDefault="00F86D3A" w:rsidP="00F86D3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D38E72" w14:textId="71B4E174" w:rsid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 </w:t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ab/>
      </w:r>
      <w:r w:rsidR="00A87C93">
        <w:rPr>
          <w:rFonts w:ascii="Times New Roman" w:hAnsi="Times New Roman" w:cs="Times New Roman"/>
          <w:sz w:val="24"/>
          <w:szCs w:val="24"/>
        </w:rPr>
        <w:tab/>
      </w:r>
      <w:r w:rsidRPr="00F86D3A">
        <w:rPr>
          <w:rFonts w:ascii="Times New Roman" w:hAnsi="Times New Roman" w:cs="Times New Roman"/>
          <w:sz w:val="24"/>
          <w:szCs w:val="24"/>
        </w:rPr>
        <w:t xml:space="preserve">Nobres Vereadores, </w:t>
      </w:r>
    </w:p>
    <w:p w14:paraId="22A0784A" w14:textId="77777777" w:rsidR="00A87C93" w:rsidRPr="00F86D3A" w:rsidRDefault="00A87C93" w:rsidP="00F86D3A">
      <w:pPr>
        <w:rPr>
          <w:rFonts w:ascii="Times New Roman" w:hAnsi="Times New Roman" w:cs="Times New Roman"/>
          <w:sz w:val="24"/>
          <w:szCs w:val="24"/>
        </w:rPr>
      </w:pPr>
    </w:p>
    <w:p w14:paraId="3A0C8D92" w14:textId="77777777" w:rsidR="008702B0" w:rsidRDefault="008702B0" w:rsidP="008702B0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0AC39DD" w14:textId="338A9405" w:rsidR="001D7F0D" w:rsidRDefault="008702B0" w:rsidP="000A6DA7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="00FC3D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Trata o presente projeto de lei de alteração da legislação municipal relativa a lei </w:t>
      </w:r>
      <w:r w:rsidR="00720153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que </w:t>
      </w:r>
      <w:r w:rsidR="000A6DA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criou </w:t>
      </w:r>
      <w:r w:rsidR="00C339F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 Coordenadoria Municipal de Defesa Civil, </w:t>
      </w:r>
      <w:r w:rsidR="0016221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como forma de adequação a nomenclatura dada pela Lei Federal nº 12.608, de 10 de abril de 2012, que instituiu a Política Nacional de Proteção e Defesa Civil, passando a nova denominação de Coordenador Municipal de Proteção e Defesa Civil – COMPDEC – responsável pela alteração de vários artigos da nossa lei. </w:t>
      </w:r>
    </w:p>
    <w:p w14:paraId="665D61D9" w14:textId="277FC076" w:rsidR="0016221B" w:rsidRDefault="0016221B" w:rsidP="000A6DA7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B0747A8" w14:textId="4E7E5A6A" w:rsidR="0016221B" w:rsidRDefault="0016221B" w:rsidP="000A6DA7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Além disso, por solicitação dos próprios integran</w:t>
      </w:r>
      <w:r w:rsidR="00DE518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tes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da Coordenadoria, foi criada a função de Coordenador-Adjunto, como forma de fazer uma divisão de funções, especialmente de coordenação em momentos onde a ocorrência de situações de atendimento ultrapassem o normal, como recentemente ocorrido por conta das fortes chuvas ocorridas na região. </w:t>
      </w:r>
    </w:p>
    <w:p w14:paraId="7ED95909" w14:textId="7339978A" w:rsidR="0016221B" w:rsidRDefault="0016221B" w:rsidP="000A6DA7">
      <w:pPr>
        <w:suppressAutoHyphens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03779148" w14:textId="5429428C" w:rsidR="0016221B" w:rsidRDefault="0016221B" w:rsidP="000A6DA7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Por fim, ampliamos o rol dos integrantes do Conselho Municipal de Proteção e Defesa Civil, também como forma de melhoria nas ações do referido órgão, circunstância também solicitada pela própria Coordenadoria. </w:t>
      </w:r>
    </w:p>
    <w:p w14:paraId="4E87A1B9" w14:textId="77777777" w:rsidR="00D24B2E" w:rsidRDefault="00D24B2E" w:rsidP="00FC3D15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445410CC" w14:textId="77777777" w:rsidR="00D24B2E" w:rsidRDefault="00D24B2E" w:rsidP="00FC3D15">
      <w:pPr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Assim, encarecemos aos nobres vereadores pela aprovação do projeto que se apresenta.</w:t>
      </w:r>
    </w:p>
    <w:p w14:paraId="68152CBC" w14:textId="77777777" w:rsidR="00D25263" w:rsidRPr="00F86D3A" w:rsidRDefault="00D25263" w:rsidP="00D25263">
      <w:pPr>
        <w:suppressAutoHyphens/>
        <w:rPr>
          <w:rFonts w:ascii="Times New Roman" w:hAnsi="Times New Roman" w:cs="Times New Roman"/>
          <w:sz w:val="24"/>
          <w:szCs w:val="24"/>
        </w:rPr>
      </w:pPr>
    </w:p>
    <w:p w14:paraId="0F622535" w14:textId="77777777" w:rsidR="00F86D3A" w:rsidRPr="00F86D3A" w:rsidRDefault="00F86D3A" w:rsidP="00F86D3A">
      <w:pPr>
        <w:rPr>
          <w:rFonts w:ascii="Times New Roman" w:hAnsi="Times New Roman" w:cs="Times New Roman"/>
          <w:sz w:val="24"/>
          <w:szCs w:val="24"/>
        </w:rPr>
      </w:pPr>
    </w:p>
    <w:p w14:paraId="433A0DDD" w14:textId="65DA70B1" w:rsidR="00F86D3A" w:rsidRPr="00F86D3A" w:rsidRDefault="00F86D3A" w:rsidP="00A87C93">
      <w:pPr>
        <w:ind w:left="423" w:firstLine="1701"/>
        <w:rPr>
          <w:rFonts w:ascii="Times New Roman" w:hAnsi="Times New Roman" w:cs="Times New Roman"/>
          <w:sz w:val="24"/>
          <w:szCs w:val="24"/>
        </w:rPr>
      </w:pPr>
      <w:r w:rsidRPr="00F86D3A">
        <w:rPr>
          <w:rFonts w:ascii="Times New Roman" w:hAnsi="Times New Roman" w:cs="Times New Roman"/>
          <w:sz w:val="24"/>
          <w:szCs w:val="24"/>
        </w:rPr>
        <w:t xml:space="preserve">Gabinete do Prefeito, </w:t>
      </w:r>
      <w:r w:rsidR="009E4E68">
        <w:rPr>
          <w:rFonts w:ascii="Times New Roman" w:hAnsi="Times New Roman" w:cs="Times New Roman"/>
          <w:sz w:val="24"/>
          <w:szCs w:val="24"/>
        </w:rPr>
        <w:t xml:space="preserve">em </w:t>
      </w:r>
      <w:r w:rsidR="003C4C92">
        <w:rPr>
          <w:rFonts w:ascii="Times New Roman" w:hAnsi="Times New Roman" w:cs="Times New Roman"/>
          <w:sz w:val="24"/>
          <w:szCs w:val="24"/>
        </w:rPr>
        <w:t>16</w:t>
      </w:r>
      <w:r w:rsidR="0016221B">
        <w:rPr>
          <w:rFonts w:ascii="Times New Roman" w:hAnsi="Times New Roman" w:cs="Times New Roman"/>
          <w:sz w:val="24"/>
          <w:szCs w:val="24"/>
        </w:rPr>
        <w:t xml:space="preserve"> de Novembro de 2023</w:t>
      </w:r>
      <w:r w:rsidR="009E4E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2A630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5A1DDAF6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4665F39F" w14:textId="77777777" w:rsidR="00F86D3A" w:rsidRPr="00F86D3A" w:rsidRDefault="00F86D3A" w:rsidP="00F86D3A">
      <w:pPr>
        <w:ind w:firstLine="1701"/>
        <w:rPr>
          <w:rFonts w:ascii="Times New Roman" w:hAnsi="Times New Roman" w:cs="Times New Roman"/>
          <w:sz w:val="24"/>
          <w:szCs w:val="24"/>
        </w:rPr>
      </w:pPr>
    </w:p>
    <w:p w14:paraId="1BFF1CFE" w14:textId="6341F9D6" w:rsidR="00A942EF" w:rsidRPr="008F79C4" w:rsidRDefault="001D7F0D" w:rsidP="00A942EF">
      <w:pPr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Paulo Sérgio Battisti</w:t>
      </w:r>
    </w:p>
    <w:p w14:paraId="40CB474A" w14:textId="77777777" w:rsidR="009943C3" w:rsidRPr="0084558F" w:rsidRDefault="00F86D3A" w:rsidP="00A87C93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9E4E68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9943C3" w:rsidRPr="0084558F" w:rsidSect="00C446A2">
      <w:headerReference w:type="default" r:id="rId8"/>
      <w:pgSz w:w="11906" w:h="16838"/>
      <w:pgMar w:top="454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6DEF" w14:textId="77777777" w:rsidR="00124CE4" w:rsidRDefault="00124CE4" w:rsidP="005C66F1">
      <w:r>
        <w:separator/>
      </w:r>
    </w:p>
  </w:endnote>
  <w:endnote w:type="continuationSeparator" w:id="0">
    <w:p w14:paraId="460401EA" w14:textId="77777777" w:rsidR="00124CE4" w:rsidRDefault="00124CE4" w:rsidP="005C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 Vera Sans">
    <w:altName w:val="Malgun Gothic"/>
    <w:charset w:val="00"/>
    <w:family w:val="swiss"/>
    <w:pitch w:val="variable"/>
    <w:sig w:usb0="00000003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BDD2" w14:textId="77777777" w:rsidR="00124CE4" w:rsidRDefault="00124CE4" w:rsidP="005C66F1">
      <w:r>
        <w:separator/>
      </w:r>
    </w:p>
  </w:footnote>
  <w:footnote w:type="continuationSeparator" w:id="0">
    <w:p w14:paraId="27841B11" w14:textId="77777777" w:rsidR="00124CE4" w:rsidRDefault="00124CE4" w:rsidP="005C6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BAE9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25FBB7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5pt;height:54.75pt" fillcolor="window">
          <v:imagedata r:id="rId1" o:title=""/>
        </v:shape>
        <o:OLEObject Type="Embed" ProgID="CPaint5" ShapeID="_x0000_i1025" DrawAspect="Content" ObjectID="_1761635115" r:id="rId2"/>
      </w:object>
    </w:r>
  </w:p>
  <w:p w14:paraId="4DA043AD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t>ESTADO DO RIO GRANDE DO SUL</w:t>
    </w:r>
  </w:p>
  <w:p w14:paraId="1851252F" w14:textId="77777777" w:rsidR="00124CE4" w:rsidRPr="005C66F1" w:rsidRDefault="00124CE4" w:rsidP="005C66F1">
    <w:pPr>
      <w:keepNext/>
      <w:tabs>
        <w:tab w:val="num" w:pos="0"/>
      </w:tabs>
      <w:suppressAutoHyphens/>
      <w:jc w:val="center"/>
      <w:outlineLvl w:val="1"/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</w:pPr>
    <w:r w:rsidRPr="005C66F1">
      <w:rPr>
        <w:rFonts w:ascii="Times New Roman" w:eastAsia="Times New Roman" w:hAnsi="Times New Roman" w:cs="Times New Roman"/>
        <w:b/>
        <w:bCs/>
        <w:kern w:val="1"/>
        <w:sz w:val="20"/>
        <w:szCs w:val="20"/>
        <w:lang w:eastAsia="ar-SA"/>
      </w:rPr>
      <w:t>PREFEITURA MUNICIPAL DE CAMPINAS DO SUL</w:t>
    </w:r>
  </w:p>
  <w:p w14:paraId="7C0C2DAC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Rua General Daltro Filho, 999 – CEP: 99660.000</w:t>
    </w:r>
  </w:p>
  <w:p w14:paraId="7A412920" w14:textId="77777777" w:rsidR="00124CE4" w:rsidRPr="005C66F1" w:rsidRDefault="00124CE4" w:rsidP="005C66F1">
    <w:pPr>
      <w:suppressAutoHyphens/>
      <w:jc w:val="center"/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</w:pPr>
    <w:r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F</w:t>
    </w:r>
    <w:r w:rsidRPr="005C66F1">
      <w:rPr>
        <w:rFonts w:ascii="Times New Roman" w:eastAsia="Times New Roman" w:hAnsi="Times New Roman" w:cs="Times New Roman"/>
        <w:kern w:val="1"/>
        <w:sz w:val="18"/>
        <w:szCs w:val="20"/>
        <w:lang w:eastAsia="ar-SA"/>
      </w:rPr>
      <w:t>one/Fax: (0XX) 54 – 366-1490/1455/1436</w:t>
    </w:r>
  </w:p>
  <w:p w14:paraId="30D3A464" w14:textId="77777777" w:rsidR="00124CE4" w:rsidRDefault="00124C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5AE966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F643C6"/>
    <w:multiLevelType w:val="hybridMultilevel"/>
    <w:tmpl w:val="9A6EFAF8"/>
    <w:lvl w:ilvl="0" w:tplc="828CBE12">
      <w:start w:val="1"/>
      <w:numFmt w:val="decimal"/>
      <w:lvlText w:val="%1."/>
      <w:lvlJc w:val="left"/>
      <w:pPr>
        <w:ind w:left="116" w:hanging="2552"/>
      </w:pPr>
      <w:rPr>
        <w:rFonts w:ascii="Arial" w:eastAsia="Arial" w:hAnsi="Arial" w:cs="Arial" w:hint="default"/>
        <w:spacing w:val="-8"/>
        <w:w w:val="100"/>
        <w:sz w:val="24"/>
        <w:szCs w:val="24"/>
        <w:lang w:val="pt-PT" w:eastAsia="pt-PT" w:bidi="pt-PT"/>
      </w:rPr>
    </w:lvl>
    <w:lvl w:ilvl="1" w:tplc="28AC9190">
      <w:numFmt w:val="bullet"/>
      <w:lvlText w:val="•"/>
      <w:lvlJc w:val="left"/>
      <w:pPr>
        <w:ind w:left="1040" w:hanging="2552"/>
      </w:pPr>
      <w:rPr>
        <w:rFonts w:hint="default"/>
        <w:lang w:val="pt-PT" w:eastAsia="pt-PT" w:bidi="pt-PT"/>
      </w:rPr>
    </w:lvl>
    <w:lvl w:ilvl="2" w:tplc="D78231D0">
      <w:numFmt w:val="bullet"/>
      <w:lvlText w:val="•"/>
      <w:lvlJc w:val="left"/>
      <w:pPr>
        <w:ind w:left="1960" w:hanging="2552"/>
      </w:pPr>
      <w:rPr>
        <w:rFonts w:hint="default"/>
        <w:lang w:val="pt-PT" w:eastAsia="pt-PT" w:bidi="pt-PT"/>
      </w:rPr>
    </w:lvl>
    <w:lvl w:ilvl="3" w:tplc="788037E6">
      <w:numFmt w:val="bullet"/>
      <w:lvlText w:val="•"/>
      <w:lvlJc w:val="left"/>
      <w:pPr>
        <w:ind w:left="2880" w:hanging="2552"/>
      </w:pPr>
      <w:rPr>
        <w:rFonts w:hint="default"/>
        <w:lang w:val="pt-PT" w:eastAsia="pt-PT" w:bidi="pt-PT"/>
      </w:rPr>
    </w:lvl>
    <w:lvl w:ilvl="4" w:tplc="ED7A01B0">
      <w:numFmt w:val="bullet"/>
      <w:lvlText w:val="•"/>
      <w:lvlJc w:val="left"/>
      <w:pPr>
        <w:ind w:left="3800" w:hanging="2552"/>
      </w:pPr>
      <w:rPr>
        <w:rFonts w:hint="default"/>
        <w:lang w:val="pt-PT" w:eastAsia="pt-PT" w:bidi="pt-PT"/>
      </w:rPr>
    </w:lvl>
    <w:lvl w:ilvl="5" w:tplc="272C3882">
      <w:numFmt w:val="bullet"/>
      <w:lvlText w:val="•"/>
      <w:lvlJc w:val="left"/>
      <w:pPr>
        <w:ind w:left="4720" w:hanging="2552"/>
      </w:pPr>
      <w:rPr>
        <w:rFonts w:hint="default"/>
        <w:lang w:val="pt-PT" w:eastAsia="pt-PT" w:bidi="pt-PT"/>
      </w:rPr>
    </w:lvl>
    <w:lvl w:ilvl="6" w:tplc="5F3294F2">
      <w:numFmt w:val="bullet"/>
      <w:lvlText w:val="•"/>
      <w:lvlJc w:val="left"/>
      <w:pPr>
        <w:ind w:left="5640" w:hanging="2552"/>
      </w:pPr>
      <w:rPr>
        <w:rFonts w:hint="default"/>
        <w:lang w:val="pt-PT" w:eastAsia="pt-PT" w:bidi="pt-PT"/>
      </w:rPr>
    </w:lvl>
    <w:lvl w:ilvl="7" w:tplc="702498E2">
      <w:numFmt w:val="bullet"/>
      <w:lvlText w:val="•"/>
      <w:lvlJc w:val="left"/>
      <w:pPr>
        <w:ind w:left="6560" w:hanging="2552"/>
      </w:pPr>
      <w:rPr>
        <w:rFonts w:hint="default"/>
        <w:lang w:val="pt-PT" w:eastAsia="pt-PT" w:bidi="pt-PT"/>
      </w:rPr>
    </w:lvl>
    <w:lvl w:ilvl="8" w:tplc="81400DB4">
      <w:numFmt w:val="bullet"/>
      <w:lvlText w:val="•"/>
      <w:lvlJc w:val="left"/>
      <w:pPr>
        <w:ind w:left="7480" w:hanging="2552"/>
      </w:pPr>
      <w:rPr>
        <w:rFonts w:hint="default"/>
        <w:lang w:val="pt-PT" w:eastAsia="pt-PT" w:bidi="pt-PT"/>
      </w:rPr>
    </w:lvl>
  </w:abstractNum>
  <w:abstractNum w:abstractNumId="2" w15:restartNumberingAfterBreak="0">
    <w:nsid w:val="0A3372CE"/>
    <w:multiLevelType w:val="hybridMultilevel"/>
    <w:tmpl w:val="1AC09C68"/>
    <w:lvl w:ilvl="0" w:tplc="BC8825AC">
      <w:start w:val="1"/>
      <w:numFmt w:val="lowerLetter"/>
      <w:lvlText w:val="%1)"/>
      <w:lvlJc w:val="left"/>
      <w:pPr>
        <w:ind w:left="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76D4A4">
      <w:start w:val="1"/>
      <w:numFmt w:val="lowerLetter"/>
      <w:lvlText w:val="%2"/>
      <w:lvlJc w:val="left"/>
      <w:pPr>
        <w:ind w:left="32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90AECBE">
      <w:start w:val="1"/>
      <w:numFmt w:val="lowerRoman"/>
      <w:lvlText w:val="%3"/>
      <w:lvlJc w:val="left"/>
      <w:pPr>
        <w:ind w:left="39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986C056">
      <w:start w:val="1"/>
      <w:numFmt w:val="decimal"/>
      <w:lvlText w:val="%4"/>
      <w:lvlJc w:val="left"/>
      <w:pPr>
        <w:ind w:left="4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9A8F794">
      <w:start w:val="1"/>
      <w:numFmt w:val="lowerLetter"/>
      <w:lvlText w:val="%5"/>
      <w:lvlJc w:val="left"/>
      <w:pPr>
        <w:ind w:left="5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747F70">
      <w:start w:val="1"/>
      <w:numFmt w:val="lowerRoman"/>
      <w:lvlText w:val="%6"/>
      <w:lvlJc w:val="left"/>
      <w:pPr>
        <w:ind w:left="6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C16D506">
      <w:start w:val="1"/>
      <w:numFmt w:val="decimal"/>
      <w:lvlText w:val="%7"/>
      <w:lvlJc w:val="left"/>
      <w:pPr>
        <w:ind w:left="6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C4A5AA">
      <w:start w:val="1"/>
      <w:numFmt w:val="lowerLetter"/>
      <w:lvlText w:val="%8"/>
      <w:lvlJc w:val="left"/>
      <w:pPr>
        <w:ind w:left="7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B49304">
      <w:start w:val="1"/>
      <w:numFmt w:val="lowerRoman"/>
      <w:lvlText w:val="%9"/>
      <w:lvlJc w:val="left"/>
      <w:pPr>
        <w:ind w:left="8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DD41F2C"/>
    <w:multiLevelType w:val="hybridMultilevel"/>
    <w:tmpl w:val="9F0AC738"/>
    <w:lvl w:ilvl="0" w:tplc="86F6EA8C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 w15:restartNumberingAfterBreak="0">
    <w:nsid w:val="5F713F8F"/>
    <w:multiLevelType w:val="hybridMultilevel"/>
    <w:tmpl w:val="A98AAABC"/>
    <w:lvl w:ilvl="0" w:tplc="2FE4A8DC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61EF5C22"/>
    <w:multiLevelType w:val="hybridMultilevel"/>
    <w:tmpl w:val="AA527FEC"/>
    <w:lvl w:ilvl="0" w:tplc="1C16EC06">
      <w:numFmt w:val="bullet"/>
      <w:lvlText w:val="–"/>
      <w:lvlJc w:val="left"/>
      <w:pPr>
        <w:ind w:left="132" w:hanging="341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1" w:tplc="3D928C6C">
      <w:numFmt w:val="bullet"/>
      <w:lvlText w:val="–"/>
      <w:lvlJc w:val="left"/>
      <w:pPr>
        <w:ind w:left="1975" w:hanging="202"/>
      </w:pPr>
      <w:rPr>
        <w:rFonts w:ascii="Arial" w:eastAsia="Arial" w:hAnsi="Arial" w:cs="Arial" w:hint="default"/>
        <w:w w:val="100"/>
        <w:sz w:val="21"/>
        <w:szCs w:val="21"/>
        <w:lang w:val="pt-PT" w:eastAsia="pt-PT" w:bidi="pt-PT"/>
      </w:rPr>
    </w:lvl>
    <w:lvl w:ilvl="2" w:tplc="9716C202">
      <w:numFmt w:val="bullet"/>
      <w:lvlText w:val="•"/>
      <w:lvlJc w:val="left"/>
      <w:pPr>
        <w:ind w:left="2980" w:hanging="202"/>
      </w:pPr>
      <w:rPr>
        <w:rFonts w:hint="default"/>
        <w:lang w:val="pt-PT" w:eastAsia="pt-PT" w:bidi="pt-PT"/>
      </w:rPr>
    </w:lvl>
    <w:lvl w:ilvl="3" w:tplc="7EB68FAA">
      <w:numFmt w:val="bullet"/>
      <w:lvlText w:val="•"/>
      <w:lvlJc w:val="left"/>
      <w:pPr>
        <w:ind w:left="3981" w:hanging="202"/>
      </w:pPr>
      <w:rPr>
        <w:rFonts w:hint="default"/>
        <w:lang w:val="pt-PT" w:eastAsia="pt-PT" w:bidi="pt-PT"/>
      </w:rPr>
    </w:lvl>
    <w:lvl w:ilvl="4" w:tplc="E208DB3C">
      <w:numFmt w:val="bullet"/>
      <w:lvlText w:val="•"/>
      <w:lvlJc w:val="left"/>
      <w:pPr>
        <w:ind w:left="4982" w:hanging="202"/>
      </w:pPr>
      <w:rPr>
        <w:rFonts w:hint="default"/>
        <w:lang w:val="pt-PT" w:eastAsia="pt-PT" w:bidi="pt-PT"/>
      </w:rPr>
    </w:lvl>
    <w:lvl w:ilvl="5" w:tplc="3E06D64E">
      <w:numFmt w:val="bullet"/>
      <w:lvlText w:val="•"/>
      <w:lvlJc w:val="left"/>
      <w:pPr>
        <w:ind w:left="5982" w:hanging="202"/>
      </w:pPr>
      <w:rPr>
        <w:rFonts w:hint="default"/>
        <w:lang w:val="pt-PT" w:eastAsia="pt-PT" w:bidi="pt-PT"/>
      </w:rPr>
    </w:lvl>
    <w:lvl w:ilvl="6" w:tplc="2B328752">
      <w:numFmt w:val="bullet"/>
      <w:lvlText w:val="•"/>
      <w:lvlJc w:val="left"/>
      <w:pPr>
        <w:ind w:left="6983" w:hanging="202"/>
      </w:pPr>
      <w:rPr>
        <w:rFonts w:hint="default"/>
        <w:lang w:val="pt-PT" w:eastAsia="pt-PT" w:bidi="pt-PT"/>
      </w:rPr>
    </w:lvl>
    <w:lvl w:ilvl="7" w:tplc="CDF27CEA">
      <w:numFmt w:val="bullet"/>
      <w:lvlText w:val="•"/>
      <w:lvlJc w:val="left"/>
      <w:pPr>
        <w:ind w:left="7984" w:hanging="202"/>
      </w:pPr>
      <w:rPr>
        <w:rFonts w:hint="default"/>
        <w:lang w:val="pt-PT" w:eastAsia="pt-PT" w:bidi="pt-PT"/>
      </w:rPr>
    </w:lvl>
    <w:lvl w:ilvl="8" w:tplc="99863E90">
      <w:numFmt w:val="bullet"/>
      <w:lvlText w:val="•"/>
      <w:lvlJc w:val="left"/>
      <w:pPr>
        <w:ind w:left="8984" w:hanging="202"/>
      </w:pPr>
      <w:rPr>
        <w:rFonts w:hint="default"/>
        <w:lang w:val="pt-PT" w:eastAsia="pt-PT" w:bidi="pt-PT"/>
      </w:rPr>
    </w:lvl>
  </w:abstractNum>
  <w:abstractNum w:abstractNumId="6" w15:restartNumberingAfterBreak="0">
    <w:nsid w:val="76ED3930"/>
    <w:multiLevelType w:val="hybridMultilevel"/>
    <w:tmpl w:val="D714C3FC"/>
    <w:lvl w:ilvl="0" w:tplc="21C60958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num w:numId="1" w16cid:durableId="551692719">
    <w:abstractNumId w:val="4"/>
  </w:num>
  <w:num w:numId="2" w16cid:durableId="8171133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5511142">
    <w:abstractNumId w:val="5"/>
  </w:num>
  <w:num w:numId="4" w16cid:durableId="1780293792">
    <w:abstractNumId w:val="3"/>
  </w:num>
  <w:num w:numId="5" w16cid:durableId="1086533386">
    <w:abstractNumId w:val="6"/>
  </w:num>
  <w:num w:numId="6" w16cid:durableId="1632057593">
    <w:abstractNumId w:val="0"/>
  </w:num>
  <w:num w:numId="7" w16cid:durableId="4954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F1"/>
    <w:rsid w:val="0000698D"/>
    <w:rsid w:val="000125C7"/>
    <w:rsid w:val="000204E9"/>
    <w:rsid w:val="00020AB6"/>
    <w:rsid w:val="00020BAB"/>
    <w:rsid w:val="000265E0"/>
    <w:rsid w:val="00035D9F"/>
    <w:rsid w:val="00040562"/>
    <w:rsid w:val="0005044E"/>
    <w:rsid w:val="000510E7"/>
    <w:rsid w:val="00060935"/>
    <w:rsid w:val="0006163C"/>
    <w:rsid w:val="0007094B"/>
    <w:rsid w:val="000857D0"/>
    <w:rsid w:val="00097021"/>
    <w:rsid w:val="000A0748"/>
    <w:rsid w:val="000A3BCD"/>
    <w:rsid w:val="000A4DEF"/>
    <w:rsid w:val="000A6DA7"/>
    <w:rsid w:val="000D4073"/>
    <w:rsid w:val="000E3C75"/>
    <w:rsid w:val="0010182C"/>
    <w:rsid w:val="00102570"/>
    <w:rsid w:val="001041C1"/>
    <w:rsid w:val="001059F8"/>
    <w:rsid w:val="00107CB7"/>
    <w:rsid w:val="001110D2"/>
    <w:rsid w:val="001201A9"/>
    <w:rsid w:val="0012043B"/>
    <w:rsid w:val="00122C33"/>
    <w:rsid w:val="00124CE4"/>
    <w:rsid w:val="00140FED"/>
    <w:rsid w:val="001606FD"/>
    <w:rsid w:val="0016221B"/>
    <w:rsid w:val="001624E5"/>
    <w:rsid w:val="001640C9"/>
    <w:rsid w:val="00172A23"/>
    <w:rsid w:val="001746A1"/>
    <w:rsid w:val="00184D30"/>
    <w:rsid w:val="001907E4"/>
    <w:rsid w:val="001A4B8C"/>
    <w:rsid w:val="001A6B46"/>
    <w:rsid w:val="001D7F0D"/>
    <w:rsid w:val="001E2817"/>
    <w:rsid w:val="0022658C"/>
    <w:rsid w:val="00226D35"/>
    <w:rsid w:val="00231E16"/>
    <w:rsid w:val="00261EF8"/>
    <w:rsid w:val="002650CC"/>
    <w:rsid w:val="00267AE8"/>
    <w:rsid w:val="002750CA"/>
    <w:rsid w:val="002A1629"/>
    <w:rsid w:val="002B37D7"/>
    <w:rsid w:val="002B595B"/>
    <w:rsid w:val="002C37F1"/>
    <w:rsid w:val="002C62E9"/>
    <w:rsid w:val="002F37A1"/>
    <w:rsid w:val="002F4C27"/>
    <w:rsid w:val="00323BA7"/>
    <w:rsid w:val="00326883"/>
    <w:rsid w:val="00343C95"/>
    <w:rsid w:val="00351215"/>
    <w:rsid w:val="00366DE3"/>
    <w:rsid w:val="00371B95"/>
    <w:rsid w:val="003A77D7"/>
    <w:rsid w:val="003C4C92"/>
    <w:rsid w:val="003C4F95"/>
    <w:rsid w:val="003C6AE8"/>
    <w:rsid w:val="003D089C"/>
    <w:rsid w:val="003D161A"/>
    <w:rsid w:val="003D254E"/>
    <w:rsid w:val="003E4B35"/>
    <w:rsid w:val="004067EF"/>
    <w:rsid w:val="00425381"/>
    <w:rsid w:val="0044660F"/>
    <w:rsid w:val="0045425E"/>
    <w:rsid w:val="00457C97"/>
    <w:rsid w:val="00470E1F"/>
    <w:rsid w:val="00471F78"/>
    <w:rsid w:val="00480059"/>
    <w:rsid w:val="0048194A"/>
    <w:rsid w:val="00482584"/>
    <w:rsid w:val="00496170"/>
    <w:rsid w:val="00497DAF"/>
    <w:rsid w:val="004B53EB"/>
    <w:rsid w:val="004E1053"/>
    <w:rsid w:val="0050451D"/>
    <w:rsid w:val="00507F87"/>
    <w:rsid w:val="00514939"/>
    <w:rsid w:val="0051524D"/>
    <w:rsid w:val="00534545"/>
    <w:rsid w:val="00575C59"/>
    <w:rsid w:val="0058200E"/>
    <w:rsid w:val="00592E49"/>
    <w:rsid w:val="00597634"/>
    <w:rsid w:val="005B3AD3"/>
    <w:rsid w:val="005B4C33"/>
    <w:rsid w:val="005B5232"/>
    <w:rsid w:val="005B6DA8"/>
    <w:rsid w:val="005C66F1"/>
    <w:rsid w:val="005E320E"/>
    <w:rsid w:val="006055A0"/>
    <w:rsid w:val="00622597"/>
    <w:rsid w:val="00645385"/>
    <w:rsid w:val="00646182"/>
    <w:rsid w:val="00646695"/>
    <w:rsid w:val="00646A76"/>
    <w:rsid w:val="006616A1"/>
    <w:rsid w:val="00671115"/>
    <w:rsid w:val="00671610"/>
    <w:rsid w:val="006955F1"/>
    <w:rsid w:val="006A409B"/>
    <w:rsid w:val="006B1ED4"/>
    <w:rsid w:val="006B5397"/>
    <w:rsid w:val="006B7332"/>
    <w:rsid w:val="006C04F8"/>
    <w:rsid w:val="006E49EC"/>
    <w:rsid w:val="00717D8D"/>
    <w:rsid w:val="00720153"/>
    <w:rsid w:val="00721A75"/>
    <w:rsid w:val="007365AF"/>
    <w:rsid w:val="00767C89"/>
    <w:rsid w:val="00773829"/>
    <w:rsid w:val="007A05C1"/>
    <w:rsid w:val="007B202C"/>
    <w:rsid w:val="007C002F"/>
    <w:rsid w:val="007C552F"/>
    <w:rsid w:val="007D5AF9"/>
    <w:rsid w:val="007D77C0"/>
    <w:rsid w:val="007D7FD0"/>
    <w:rsid w:val="00801F4B"/>
    <w:rsid w:val="00834565"/>
    <w:rsid w:val="00835223"/>
    <w:rsid w:val="00836160"/>
    <w:rsid w:val="00836F1B"/>
    <w:rsid w:val="0084558F"/>
    <w:rsid w:val="008702B0"/>
    <w:rsid w:val="00871643"/>
    <w:rsid w:val="00876DF7"/>
    <w:rsid w:val="00890B7C"/>
    <w:rsid w:val="0089527C"/>
    <w:rsid w:val="00896DEF"/>
    <w:rsid w:val="008A50B9"/>
    <w:rsid w:val="008B52AC"/>
    <w:rsid w:val="008E5B6E"/>
    <w:rsid w:val="008E614B"/>
    <w:rsid w:val="008F7925"/>
    <w:rsid w:val="008F79C4"/>
    <w:rsid w:val="008F7C85"/>
    <w:rsid w:val="00901EA7"/>
    <w:rsid w:val="009173BC"/>
    <w:rsid w:val="009242CC"/>
    <w:rsid w:val="00924BC2"/>
    <w:rsid w:val="00945070"/>
    <w:rsid w:val="009715A0"/>
    <w:rsid w:val="009734C7"/>
    <w:rsid w:val="0098607C"/>
    <w:rsid w:val="009943C3"/>
    <w:rsid w:val="009A697A"/>
    <w:rsid w:val="009A6F2F"/>
    <w:rsid w:val="009A7323"/>
    <w:rsid w:val="009B0CA7"/>
    <w:rsid w:val="009B370C"/>
    <w:rsid w:val="009C3082"/>
    <w:rsid w:val="009E030B"/>
    <w:rsid w:val="009E32D1"/>
    <w:rsid w:val="009E4E68"/>
    <w:rsid w:val="009E617E"/>
    <w:rsid w:val="009E693E"/>
    <w:rsid w:val="009F3A99"/>
    <w:rsid w:val="009F78B1"/>
    <w:rsid w:val="00A1548C"/>
    <w:rsid w:val="00A21470"/>
    <w:rsid w:val="00A24C3A"/>
    <w:rsid w:val="00A256E6"/>
    <w:rsid w:val="00A306EC"/>
    <w:rsid w:val="00A363AD"/>
    <w:rsid w:val="00A43A5D"/>
    <w:rsid w:val="00A444AE"/>
    <w:rsid w:val="00A51169"/>
    <w:rsid w:val="00A800DF"/>
    <w:rsid w:val="00A8073F"/>
    <w:rsid w:val="00A818BE"/>
    <w:rsid w:val="00A84478"/>
    <w:rsid w:val="00A87C93"/>
    <w:rsid w:val="00A942EF"/>
    <w:rsid w:val="00AB7470"/>
    <w:rsid w:val="00AD5ECA"/>
    <w:rsid w:val="00AD7413"/>
    <w:rsid w:val="00AE113F"/>
    <w:rsid w:val="00AF3E26"/>
    <w:rsid w:val="00AF3E79"/>
    <w:rsid w:val="00B04E1F"/>
    <w:rsid w:val="00B12D36"/>
    <w:rsid w:val="00B45333"/>
    <w:rsid w:val="00BA74B8"/>
    <w:rsid w:val="00BC6552"/>
    <w:rsid w:val="00BD1FB9"/>
    <w:rsid w:val="00BE1C90"/>
    <w:rsid w:val="00BE2998"/>
    <w:rsid w:val="00BF2B30"/>
    <w:rsid w:val="00C01270"/>
    <w:rsid w:val="00C03B4D"/>
    <w:rsid w:val="00C3314B"/>
    <w:rsid w:val="00C339F8"/>
    <w:rsid w:val="00C446A2"/>
    <w:rsid w:val="00C521A9"/>
    <w:rsid w:val="00C531FB"/>
    <w:rsid w:val="00C73624"/>
    <w:rsid w:val="00C81BB5"/>
    <w:rsid w:val="00C86F2B"/>
    <w:rsid w:val="00CC182A"/>
    <w:rsid w:val="00CC3999"/>
    <w:rsid w:val="00CE789C"/>
    <w:rsid w:val="00CF5C4A"/>
    <w:rsid w:val="00D13980"/>
    <w:rsid w:val="00D15077"/>
    <w:rsid w:val="00D24B2E"/>
    <w:rsid w:val="00D25263"/>
    <w:rsid w:val="00D56BDE"/>
    <w:rsid w:val="00D7512E"/>
    <w:rsid w:val="00D8262F"/>
    <w:rsid w:val="00D83C24"/>
    <w:rsid w:val="00D87C2D"/>
    <w:rsid w:val="00D932B4"/>
    <w:rsid w:val="00DA6421"/>
    <w:rsid w:val="00DA7B81"/>
    <w:rsid w:val="00DC7CA1"/>
    <w:rsid w:val="00DD4052"/>
    <w:rsid w:val="00DD4C6B"/>
    <w:rsid w:val="00DD7B30"/>
    <w:rsid w:val="00DE518E"/>
    <w:rsid w:val="00E05B83"/>
    <w:rsid w:val="00E22C49"/>
    <w:rsid w:val="00E311D1"/>
    <w:rsid w:val="00E35A2E"/>
    <w:rsid w:val="00E44325"/>
    <w:rsid w:val="00E448C5"/>
    <w:rsid w:val="00E46252"/>
    <w:rsid w:val="00E57A6A"/>
    <w:rsid w:val="00E6124F"/>
    <w:rsid w:val="00E87F89"/>
    <w:rsid w:val="00EA1D14"/>
    <w:rsid w:val="00EB29D0"/>
    <w:rsid w:val="00EB7C92"/>
    <w:rsid w:val="00EC575A"/>
    <w:rsid w:val="00ED41ED"/>
    <w:rsid w:val="00ED7B0E"/>
    <w:rsid w:val="00EE6528"/>
    <w:rsid w:val="00EF274C"/>
    <w:rsid w:val="00EF4BB1"/>
    <w:rsid w:val="00EF5079"/>
    <w:rsid w:val="00F06582"/>
    <w:rsid w:val="00F14C47"/>
    <w:rsid w:val="00F3045F"/>
    <w:rsid w:val="00F32193"/>
    <w:rsid w:val="00F37EE9"/>
    <w:rsid w:val="00F575D9"/>
    <w:rsid w:val="00F577DA"/>
    <w:rsid w:val="00F62C2D"/>
    <w:rsid w:val="00F63233"/>
    <w:rsid w:val="00F702A7"/>
    <w:rsid w:val="00F75DE3"/>
    <w:rsid w:val="00F867F6"/>
    <w:rsid w:val="00F86D3A"/>
    <w:rsid w:val="00FA13FF"/>
    <w:rsid w:val="00FA20D0"/>
    <w:rsid w:val="00FB672F"/>
    <w:rsid w:val="00FC3D15"/>
    <w:rsid w:val="00FD11F9"/>
    <w:rsid w:val="00FD208E"/>
    <w:rsid w:val="00FE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1F9BCE2C"/>
  <w15:docId w15:val="{D9335519-1272-401C-82A6-3EA4D430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6F1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har"/>
    <w:uiPriority w:val="9"/>
    <w:qFormat/>
    <w:rsid w:val="000125C7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345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68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C66F1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6F1"/>
  </w:style>
  <w:style w:type="paragraph" w:styleId="Rodap">
    <w:name w:val="footer"/>
    <w:basedOn w:val="Normal"/>
    <w:link w:val="RodapChar"/>
    <w:uiPriority w:val="99"/>
    <w:unhideWhenUsed/>
    <w:rsid w:val="005C66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6F1"/>
  </w:style>
  <w:style w:type="paragraph" w:styleId="PargrafodaLista">
    <w:name w:val="List Paragraph"/>
    <w:basedOn w:val="Normal"/>
    <w:uiPriority w:val="1"/>
    <w:qFormat/>
    <w:rsid w:val="005C66F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365A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65AF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125C7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345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F577DA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577D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F274C"/>
    <w:pPr>
      <w:jc w:val="left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F274C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F274C"/>
    <w:rPr>
      <w:vertAlign w:val="superscript"/>
    </w:rPr>
  </w:style>
  <w:style w:type="character" w:styleId="Forte">
    <w:name w:val="Strong"/>
    <w:basedOn w:val="Fontepargpadro"/>
    <w:uiPriority w:val="22"/>
    <w:qFormat/>
    <w:rsid w:val="00EF274C"/>
    <w:rPr>
      <w:b/>
      <w:bCs/>
    </w:rPr>
  </w:style>
  <w:style w:type="character" w:customStyle="1" w:styleId="apple-converted-space">
    <w:name w:val="apple-converted-space"/>
    <w:basedOn w:val="Fontepargpadro"/>
    <w:rsid w:val="00EF274C"/>
  </w:style>
  <w:style w:type="paragraph" w:customStyle="1" w:styleId="texto1">
    <w:name w:val="texto1"/>
    <w:basedOn w:val="Normal"/>
    <w:rsid w:val="00226D3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3E4B35"/>
    <w:pPr>
      <w:numPr>
        <w:numId w:val="6"/>
      </w:numPr>
      <w:contextualSpacing/>
    </w:pPr>
  </w:style>
  <w:style w:type="character" w:customStyle="1" w:styleId="firstementa">
    <w:name w:val="firstementa"/>
    <w:basedOn w:val="Fontepargpadro"/>
    <w:rsid w:val="00020BAB"/>
  </w:style>
  <w:style w:type="character" w:styleId="nfase">
    <w:name w:val="Emphasis"/>
    <w:basedOn w:val="Fontepargpadro"/>
    <w:uiPriority w:val="20"/>
    <w:qFormat/>
    <w:rsid w:val="00020BAB"/>
    <w:rPr>
      <w:i/>
      <w:iCs/>
    </w:rPr>
  </w:style>
  <w:style w:type="character" w:customStyle="1" w:styleId="hidden-text">
    <w:name w:val="hidden-text"/>
    <w:basedOn w:val="Fontepargpadro"/>
    <w:rsid w:val="00020BAB"/>
  </w:style>
  <w:style w:type="paragraph" w:customStyle="1" w:styleId="PargrafoNormal">
    <w:name w:val="Parágrafo Normal"/>
    <w:basedOn w:val="Normal"/>
    <w:link w:val="PargrafoNormalChar"/>
    <w:rsid w:val="0048194A"/>
    <w:pPr>
      <w:spacing w:after="60" w:line="360" w:lineRule="auto"/>
      <w:ind w:firstLine="1418"/>
    </w:pPr>
    <w:rPr>
      <w:rFonts w:ascii="Ecofont Vera Sans" w:eastAsia="Times New Roman" w:hAnsi="Ecofont Vera Sans" w:cs="Arial"/>
      <w:szCs w:val="24"/>
      <w:lang w:eastAsia="pt-BR"/>
    </w:rPr>
  </w:style>
  <w:style w:type="character" w:customStyle="1" w:styleId="PargrafoNormalChar">
    <w:name w:val="Parágrafo Normal Char"/>
    <w:link w:val="PargrafoNormal"/>
    <w:locked/>
    <w:rsid w:val="0048194A"/>
    <w:rPr>
      <w:rFonts w:ascii="Ecofont Vera Sans" w:eastAsia="Times New Roman" w:hAnsi="Ecofont Vera Sans" w:cs="Arial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8194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8194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8194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8194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8194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6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3">
    <w:name w:val="Corpo de texto 23"/>
    <w:basedOn w:val="Normal"/>
    <w:rsid w:val="00326883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33">
    <w:name w:val="Corpo de texto 33"/>
    <w:basedOn w:val="Normal"/>
    <w:rsid w:val="00326883"/>
    <w:pPr>
      <w:suppressAutoHyphens/>
      <w:spacing w:after="120"/>
      <w:jc w:val="left"/>
    </w:pPr>
    <w:rPr>
      <w:rFonts w:ascii="Times New Roman" w:hAnsi="Times New Roman" w:cs="Times New Roman"/>
      <w:sz w:val="16"/>
      <w:szCs w:val="16"/>
      <w:lang w:eastAsia="ar-SA"/>
    </w:rPr>
  </w:style>
  <w:style w:type="paragraph" w:styleId="Recuodecorpodetexto2">
    <w:name w:val="Body Text Indent 2"/>
    <w:basedOn w:val="Normal"/>
    <w:link w:val="Recuodecorpodetexto2Char"/>
    <w:rsid w:val="00326883"/>
    <w:pPr>
      <w:suppressAutoHyphens/>
      <w:spacing w:after="120" w:line="480" w:lineRule="auto"/>
      <w:ind w:left="283"/>
      <w:jc w:val="left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326883"/>
    <w:rPr>
      <w:rFonts w:ascii="Times New Roman" w:eastAsia="Batang" w:hAnsi="Times New Roman" w:cs="Times New Roman"/>
      <w:sz w:val="20"/>
      <w:szCs w:val="20"/>
      <w:lang w:val="x-none" w:eastAsia="ar-SA"/>
    </w:rPr>
  </w:style>
  <w:style w:type="character" w:customStyle="1" w:styleId="WW-Absatz-Standardschriftart111111111">
    <w:name w:val="WW-Absatz-Standardschriftart111111111"/>
    <w:rsid w:val="00597634"/>
  </w:style>
  <w:style w:type="character" w:customStyle="1" w:styleId="Caracteresdenotaderodap">
    <w:name w:val="Caracteres de nota de rodapé"/>
    <w:rsid w:val="0084558F"/>
    <w:rPr>
      <w:rFonts w:ascii="Arial" w:hAnsi="Arial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0877-471F-4633-A3F4-E71039AC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900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Maicon</cp:lastModifiedBy>
  <cp:revision>24</cp:revision>
  <cp:lastPrinted>2023-11-16T11:42:00Z</cp:lastPrinted>
  <dcterms:created xsi:type="dcterms:W3CDTF">2023-11-08T12:37:00Z</dcterms:created>
  <dcterms:modified xsi:type="dcterms:W3CDTF">2023-11-16T13:19:00Z</dcterms:modified>
</cp:coreProperties>
</file>